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25C6" w14:textId="77777777" w:rsidR="008C0826" w:rsidRPr="00134EAB" w:rsidRDefault="00134EAB">
      <w:pPr>
        <w:rPr>
          <w:sz w:val="36"/>
          <w:szCs w:val="36"/>
        </w:rPr>
      </w:pPr>
      <w:r w:rsidRPr="00134EAB">
        <w:rPr>
          <w:sz w:val="36"/>
          <w:szCs w:val="36"/>
        </w:rPr>
        <w:t>How to write a Final Specification</w:t>
      </w:r>
    </w:p>
    <w:p w14:paraId="0F960E26" w14:textId="77777777" w:rsidR="00134EAB" w:rsidRDefault="00134EAB">
      <w:r>
        <w:t>When you have completed your research, you then need to check your initial specification against what you have learned and revise</w:t>
      </w:r>
      <w:r w:rsidR="00CF06D3">
        <w:t xml:space="preserve"> </w:t>
      </w:r>
      <w:r w:rsidR="0012273E">
        <w:t xml:space="preserve">the </w:t>
      </w:r>
      <w:r w:rsidR="00CF06D3">
        <w:t>specification</w:t>
      </w:r>
      <w:r>
        <w:t xml:space="preserve"> accordingly</w:t>
      </w:r>
      <w:r w:rsidR="00CF06D3">
        <w:t xml:space="preserve"> to produce the final specification</w:t>
      </w:r>
      <w:r>
        <w:t>. In the outside world this final specification would form the basis for your contract</w:t>
      </w:r>
      <w:r w:rsidR="0012273E">
        <w:t xml:space="preserve"> with the client</w:t>
      </w:r>
      <w:r>
        <w:t>, so if they change</w:t>
      </w:r>
      <w:r w:rsidR="00CF06D3">
        <w:t>d their minds</w:t>
      </w:r>
      <w:r>
        <w:t xml:space="preserve"> half way through the project you can subsequently revise your charges</w:t>
      </w:r>
      <w:r w:rsidR="0012273E">
        <w:t xml:space="preserve"> and charge them more</w:t>
      </w:r>
      <w:r>
        <w:t xml:space="preserve">. </w:t>
      </w:r>
    </w:p>
    <w:p w14:paraId="0AA98CF8" w14:textId="77777777" w:rsidR="00134EAB" w:rsidRDefault="00134EAB">
      <w:r>
        <w:t>So with regards to our litter bin example:</w:t>
      </w:r>
    </w:p>
    <w:p w14:paraId="2591AC4F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must hold litter, </w:t>
      </w:r>
      <w:r w:rsidR="0012273E">
        <w:rPr>
          <w:rFonts w:ascii="Arial" w:hAnsi="Arial" w:cs="Arial"/>
          <w:highlight w:val="yellow"/>
        </w:rPr>
        <w:t>by having a metal liner inside the</w:t>
      </w:r>
      <w:r w:rsidRPr="00134EAB">
        <w:rPr>
          <w:rFonts w:ascii="Arial" w:hAnsi="Arial" w:cs="Arial"/>
          <w:highlight w:val="yellow"/>
        </w:rPr>
        <w:t xml:space="preserve"> </w:t>
      </w:r>
      <w:r w:rsidRPr="00DE12C4">
        <w:rPr>
          <w:rFonts w:ascii="Arial" w:hAnsi="Arial" w:cs="Arial"/>
          <w:highlight w:val="yellow"/>
        </w:rPr>
        <w:t>casing</w:t>
      </w:r>
      <w:r w:rsidR="00DE12C4" w:rsidRPr="00DE12C4">
        <w:rPr>
          <w:rFonts w:ascii="Arial" w:hAnsi="Arial" w:cs="Arial"/>
          <w:highlight w:val="yellow"/>
        </w:rPr>
        <w:t xml:space="preserve"> which can hold a standard bin liner</w:t>
      </w:r>
    </w:p>
    <w:p w14:paraId="608C1E9A" w14:textId="77777777" w:rsidR="00881751" w:rsidRPr="0061420D" w:rsidRDefault="00881751" w:rsidP="0088175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7A7ED3DB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must enable people to put litter in easily </w:t>
      </w:r>
      <w:r w:rsidR="00DE12C4" w:rsidRPr="00DE12C4">
        <w:rPr>
          <w:rFonts w:ascii="Arial" w:hAnsi="Arial" w:cs="Arial"/>
          <w:highlight w:val="yellow"/>
        </w:rPr>
        <w:t>so the hole to put materials though must be at 300 x 200 minimum</w:t>
      </w:r>
    </w:p>
    <w:p w14:paraId="6E92778F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01A4A9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must stop rubbish being blown out </w:t>
      </w:r>
      <w:r w:rsidRPr="00DE12C4">
        <w:rPr>
          <w:rFonts w:ascii="Arial" w:hAnsi="Arial" w:cs="Arial"/>
          <w:highlight w:val="yellow"/>
        </w:rPr>
        <w:t>by being at</w:t>
      </w:r>
      <w:r w:rsidR="00DE12C4" w:rsidRPr="00DE12C4">
        <w:rPr>
          <w:rFonts w:ascii="Arial" w:hAnsi="Arial" w:cs="Arial"/>
          <w:highlight w:val="yellow"/>
        </w:rPr>
        <w:t xml:space="preserve"> least </w:t>
      </w:r>
      <w:r w:rsidR="00DE12C4" w:rsidRPr="0012273E">
        <w:rPr>
          <w:rFonts w:ascii="Arial" w:hAnsi="Arial" w:cs="Arial"/>
          <w:highlight w:val="yellow"/>
        </w:rPr>
        <w:t>800</w:t>
      </w:r>
      <w:r w:rsidR="0012273E" w:rsidRPr="0012273E">
        <w:rPr>
          <w:rFonts w:ascii="Arial" w:hAnsi="Arial" w:cs="Arial"/>
          <w:highlight w:val="yellow"/>
        </w:rPr>
        <w:t xml:space="preserve"> deep for the entrance</w:t>
      </w:r>
      <w:r>
        <w:rPr>
          <w:rFonts w:ascii="Arial" w:hAnsi="Arial" w:cs="Arial"/>
        </w:rPr>
        <w:t xml:space="preserve"> </w:t>
      </w:r>
    </w:p>
    <w:p w14:paraId="4E1696AC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9F35ED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client is Harchester Council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 xml:space="preserve">and </w:t>
      </w:r>
      <w:r w:rsidR="0012273E">
        <w:rPr>
          <w:rFonts w:ascii="Arial" w:hAnsi="Arial" w:cs="Arial"/>
          <w:highlight w:val="yellow"/>
        </w:rPr>
        <w:t xml:space="preserve">they require you to </w:t>
      </w:r>
      <w:r w:rsidR="00DE12C4" w:rsidRPr="00DE12C4">
        <w:rPr>
          <w:rFonts w:ascii="Arial" w:hAnsi="Arial" w:cs="Arial"/>
          <w:highlight w:val="yellow"/>
        </w:rPr>
        <w:t>produce 100 basic units</w:t>
      </w:r>
    </w:p>
    <w:p w14:paraId="1DE49F17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B7EE99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must make a good impression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so shape</w:t>
      </w:r>
      <w:r w:rsidR="00DE12C4">
        <w:rPr>
          <w:rFonts w:ascii="Arial" w:hAnsi="Arial" w:cs="Arial"/>
          <w:highlight w:val="yellow"/>
        </w:rPr>
        <w:t>, form</w:t>
      </w:r>
      <w:r w:rsidR="00DE12C4" w:rsidRPr="00DE12C4">
        <w:rPr>
          <w:rFonts w:ascii="Arial" w:hAnsi="Arial" w:cs="Arial"/>
          <w:highlight w:val="yellow"/>
        </w:rPr>
        <w:t xml:space="preserve"> and colour will be important</w:t>
      </w:r>
    </w:p>
    <w:p w14:paraId="39495B18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3876B1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will be used in the centre of the town </w:t>
      </w:r>
      <w:r w:rsidR="00DE12C4" w:rsidRPr="00DE12C4">
        <w:rPr>
          <w:rFonts w:ascii="Arial" w:hAnsi="Arial" w:cs="Arial"/>
          <w:highlight w:val="yellow"/>
        </w:rPr>
        <w:t>and will need to be securely fitted to the ground wherever placed</w:t>
      </w:r>
      <w:r w:rsidR="0012273E" w:rsidRPr="0012273E">
        <w:rPr>
          <w:rFonts w:ascii="Arial" w:hAnsi="Arial" w:cs="Arial"/>
          <w:highlight w:val="yellow"/>
        </w:rPr>
        <w:t>, but not in a place to distracting</w:t>
      </w:r>
    </w:p>
    <w:p w14:paraId="672E4F5F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A7DF01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able to be emptied quickly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so the lid must be easily opened although it</w:t>
      </w:r>
      <w:r w:rsidR="0012273E">
        <w:rPr>
          <w:rFonts w:ascii="Arial" w:hAnsi="Arial" w:cs="Arial"/>
          <w:highlight w:val="yellow"/>
        </w:rPr>
        <w:t xml:space="preserve"> will be</w:t>
      </w:r>
      <w:r w:rsidR="00DE12C4" w:rsidRPr="00DE12C4">
        <w:rPr>
          <w:rFonts w:ascii="Arial" w:hAnsi="Arial" w:cs="Arial"/>
          <w:highlight w:val="yellow"/>
        </w:rPr>
        <w:t xml:space="preserve"> locked</w:t>
      </w:r>
    </w:p>
    <w:p w14:paraId="21230DFF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DCA103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5BA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must be a range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 xml:space="preserve">and this can be achieved by using </w:t>
      </w:r>
      <w:r w:rsidR="00DE12C4" w:rsidRPr="00881751">
        <w:rPr>
          <w:rFonts w:ascii="Arial" w:hAnsi="Arial" w:cs="Arial"/>
          <w:highlight w:val="yellow"/>
        </w:rPr>
        <w:t>colour</w:t>
      </w:r>
      <w:r w:rsidR="00881751" w:rsidRPr="00881751">
        <w:rPr>
          <w:rFonts w:ascii="Arial" w:hAnsi="Arial" w:cs="Arial"/>
          <w:highlight w:val="yellow"/>
        </w:rPr>
        <w:t xml:space="preserve"> and size, but keeping the basic shape</w:t>
      </w:r>
    </w:p>
    <w:p w14:paraId="2319E4D5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6C72B5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look new and modern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 xml:space="preserve">having style and </w:t>
      </w:r>
      <w:r w:rsidR="009A55BA">
        <w:rPr>
          <w:rFonts w:ascii="Arial" w:hAnsi="Arial" w:cs="Arial"/>
          <w:highlight w:val="yellow"/>
        </w:rPr>
        <w:t>present</w:t>
      </w:r>
      <w:r w:rsidR="00DE12C4" w:rsidRPr="00DE12C4">
        <w:rPr>
          <w:rFonts w:ascii="Arial" w:hAnsi="Arial" w:cs="Arial"/>
          <w:highlight w:val="yellow"/>
        </w:rPr>
        <w:t xml:space="preserve"> the right image of the town</w:t>
      </w:r>
    </w:p>
    <w:p w14:paraId="62794D7D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9E960A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will have a galvanised liner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which fits in easily and</w:t>
      </w:r>
      <w:r w:rsidR="009A55BA">
        <w:rPr>
          <w:rFonts w:ascii="Arial" w:hAnsi="Arial" w:cs="Arial"/>
          <w:highlight w:val="yellow"/>
        </w:rPr>
        <w:t xml:space="preserve"> can be removed easily, and it must</w:t>
      </w:r>
      <w:r w:rsidR="00DE12C4" w:rsidRPr="00DE12C4">
        <w:rPr>
          <w:rFonts w:ascii="Arial" w:hAnsi="Arial" w:cs="Arial"/>
          <w:highlight w:val="yellow"/>
        </w:rPr>
        <w:t xml:space="preserve"> be able to hold a standard bin bag</w:t>
      </w:r>
    </w:p>
    <w:p w14:paraId="78EEF178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B281C2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main body can be any material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but the liner must be metal and the frame be strong enough whether or not the casing is plastic or wood</w:t>
      </w:r>
    </w:p>
    <w:p w14:paraId="38289803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5C8F33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2DD8">
        <w:rPr>
          <w:rFonts w:ascii="Arial" w:hAnsi="Arial" w:cs="Arial"/>
        </w:rPr>
        <w:t>It must be waterproof</w:t>
      </w:r>
      <w:r>
        <w:rPr>
          <w:rFonts w:ascii="Arial" w:hAnsi="Arial" w:cs="Arial"/>
        </w:rPr>
        <w:t xml:space="preserve"> </w:t>
      </w:r>
      <w:r w:rsidRPr="00134EAB">
        <w:rPr>
          <w:rFonts w:ascii="Arial" w:hAnsi="Arial" w:cs="Arial"/>
          <w:highlight w:val="yellow"/>
        </w:rPr>
        <w:t>and not allow water into the waste compartment area</w:t>
      </w:r>
    </w:p>
    <w:p w14:paraId="61EE556B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4FC510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must be hard wearing </w:t>
      </w:r>
      <w:r w:rsidRPr="00134EAB">
        <w:rPr>
          <w:rFonts w:ascii="Arial" w:hAnsi="Arial" w:cs="Arial"/>
          <w:highlight w:val="yellow"/>
        </w:rPr>
        <w:t>and be able to resist rain, cold and fros</w:t>
      </w:r>
      <w:r w:rsidRPr="00881751">
        <w:rPr>
          <w:rFonts w:ascii="Arial" w:hAnsi="Arial" w:cs="Arial"/>
          <w:highlight w:val="yellow"/>
        </w:rPr>
        <w:t>t</w:t>
      </w:r>
      <w:r w:rsidR="00881751" w:rsidRPr="00881751">
        <w:rPr>
          <w:rFonts w:ascii="Arial" w:hAnsi="Arial" w:cs="Arial"/>
          <w:highlight w:val="yellow"/>
        </w:rPr>
        <w:t xml:space="preserve"> as well as bright sunlight</w:t>
      </w:r>
    </w:p>
    <w:p w14:paraId="0247AC77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B006CF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must be vandal proof </w:t>
      </w:r>
      <w:r w:rsidRPr="00134EAB">
        <w:rPr>
          <w:rFonts w:ascii="Arial" w:hAnsi="Arial" w:cs="Arial"/>
          <w:highlight w:val="yellow"/>
        </w:rPr>
        <w:t>and be able to resist major knocks or collisions</w:t>
      </w:r>
      <w:r>
        <w:rPr>
          <w:rFonts w:ascii="Arial" w:hAnsi="Arial" w:cs="Arial"/>
        </w:rPr>
        <w:t xml:space="preserve"> </w:t>
      </w:r>
    </w:p>
    <w:p w14:paraId="0601E1D0" w14:textId="77777777"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408BEF" w14:textId="77777777"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lockable –</w:t>
      </w:r>
      <w:r w:rsidR="009A55BA">
        <w:rPr>
          <w:rFonts w:ascii="Arial" w:hAnsi="Arial" w:cs="Arial"/>
          <w:highlight w:val="yellow"/>
        </w:rPr>
        <w:t xml:space="preserve">using </w:t>
      </w:r>
      <w:r w:rsidRPr="00134EAB">
        <w:rPr>
          <w:rFonts w:ascii="Arial" w:hAnsi="Arial" w:cs="Arial"/>
          <w:highlight w:val="yellow"/>
        </w:rPr>
        <w:t xml:space="preserve">standard </w:t>
      </w:r>
      <w:r w:rsidRPr="00881751">
        <w:rPr>
          <w:rFonts w:ascii="Arial" w:hAnsi="Arial" w:cs="Arial"/>
          <w:highlight w:val="yellow"/>
        </w:rPr>
        <w:t>locks</w:t>
      </w:r>
      <w:r w:rsidR="009A55BA">
        <w:rPr>
          <w:rFonts w:ascii="Arial" w:hAnsi="Arial" w:cs="Arial"/>
          <w:highlight w:val="yellow"/>
        </w:rPr>
        <w:t xml:space="preserve"> which will be the same for all bins, although more expensive, </w:t>
      </w:r>
      <w:r w:rsidR="00881751" w:rsidRPr="00881751">
        <w:rPr>
          <w:rFonts w:ascii="Arial" w:hAnsi="Arial" w:cs="Arial"/>
          <w:highlight w:val="yellow"/>
        </w:rPr>
        <w:t>only one key would be necessary</w:t>
      </w:r>
    </w:p>
    <w:p w14:paraId="7444F91B" w14:textId="77777777" w:rsidR="00134EAB" w:rsidRPr="0061420D" w:rsidRDefault="00134EAB">
      <w:pPr>
        <w:rPr>
          <w:sz w:val="16"/>
          <w:szCs w:val="16"/>
        </w:rPr>
      </w:pPr>
    </w:p>
    <w:p w14:paraId="1515843C" w14:textId="77777777" w:rsidR="00881751" w:rsidRDefault="00881751">
      <w:r>
        <w:t xml:space="preserve">Although most of this is pretty obvious you need to include as much information and detail as possible, as well as information </w:t>
      </w:r>
      <w:r w:rsidR="00CF06D3">
        <w:t xml:space="preserve">from </w:t>
      </w:r>
      <w:r>
        <w:t xml:space="preserve">which the project can be </w:t>
      </w:r>
      <w:r w:rsidR="009A55BA">
        <w:t xml:space="preserve">tested, evaluated and </w:t>
      </w:r>
      <w:r>
        <w:t xml:space="preserve">judged on – i.e. measurable points such as – have </w:t>
      </w:r>
      <w:r w:rsidR="00CF06D3">
        <w:t xml:space="preserve">you </w:t>
      </w:r>
      <w:r>
        <w:t xml:space="preserve">produced 100 units? , </w:t>
      </w:r>
      <w:r w:rsidR="00CF06D3">
        <w:t xml:space="preserve">is </w:t>
      </w:r>
      <w:r>
        <w:t>the plastic you used is weather resistant</w:t>
      </w:r>
      <w:r w:rsidR="007A3CEB">
        <w:t>?</w:t>
      </w:r>
      <w:r>
        <w:t xml:space="preserve"> </w:t>
      </w:r>
      <w:r w:rsidR="00CF06D3">
        <w:t xml:space="preserve">do </w:t>
      </w:r>
      <w:r>
        <w:t>they all have the same standard lock</w:t>
      </w:r>
      <w:r w:rsidR="00CF06D3">
        <w:t>?</w:t>
      </w:r>
      <w:r>
        <w:t xml:space="preserve"> etc. </w:t>
      </w:r>
    </w:p>
    <w:p w14:paraId="757EBC59" w14:textId="77777777" w:rsidR="0061420D" w:rsidRDefault="00881751">
      <w:r>
        <w:t>Remember – you need to think of yourself as designer</w:t>
      </w:r>
      <w:r w:rsidR="009A55BA">
        <w:t xml:space="preserve"> first</w:t>
      </w:r>
      <w:r w:rsidR="0061420D">
        <w:t>,</w:t>
      </w:r>
      <w:r>
        <w:t xml:space="preserve"> </w:t>
      </w:r>
      <w:r w:rsidR="009A55BA">
        <w:t>designing a</w:t>
      </w:r>
      <w:r>
        <w:t xml:space="preserve"> real item, you are not </w:t>
      </w:r>
      <w:r w:rsidR="005A2213">
        <w:t xml:space="preserve">designing </w:t>
      </w:r>
      <w:r w:rsidR="0061420D">
        <w:t xml:space="preserve">a </w:t>
      </w:r>
      <w:r w:rsidR="005A2213">
        <w:t>model</w:t>
      </w:r>
      <w:r w:rsidR="009A55BA">
        <w:t>,</w:t>
      </w:r>
      <w:r w:rsidR="007A3CEB">
        <w:t xml:space="preserve"> the</w:t>
      </w:r>
      <w:r>
        <w:t xml:space="preserve"> model is only to show the client what you final design looks like. This </w:t>
      </w:r>
      <w:r w:rsidR="0061420D">
        <w:t xml:space="preserve">approach </w:t>
      </w:r>
      <w:r>
        <w:t xml:space="preserve">will help you think of points for your specification. </w:t>
      </w:r>
    </w:p>
    <w:p w14:paraId="1A0C9846" w14:textId="77777777" w:rsidR="00881751" w:rsidRDefault="00881751">
      <w:r>
        <w:lastRenderedPageBreak/>
        <w:t xml:space="preserve">Also in the outside world a lot of these </w:t>
      </w:r>
      <w:r w:rsidR="005A2213">
        <w:t>points</w:t>
      </w:r>
      <w:r>
        <w:t xml:space="preserve"> would come </w:t>
      </w:r>
      <w:r w:rsidR="005A2213">
        <w:t>from</w:t>
      </w:r>
      <w:r>
        <w:t xml:space="preserve"> the </w:t>
      </w:r>
      <w:r w:rsidR="005A2213">
        <w:t>initial</w:t>
      </w:r>
      <w:r>
        <w:t xml:space="preserve"> project meeting that you would have with your client</w:t>
      </w:r>
      <w:r w:rsidR="009A55BA">
        <w:t xml:space="preserve"> and your boss</w:t>
      </w:r>
      <w:r>
        <w:t xml:space="preserve">, so it may </w:t>
      </w:r>
      <w:r w:rsidR="005A2213">
        <w:t>be worth</w:t>
      </w:r>
      <w:r>
        <w:t xml:space="preserve"> you working with a friend to ensure you have covered all the main points. </w:t>
      </w:r>
    </w:p>
    <w:sectPr w:rsidR="00881751" w:rsidSect="00881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D38D" w14:textId="77777777" w:rsidR="00403EE6" w:rsidRDefault="00403EE6" w:rsidP="00403EE6">
      <w:pPr>
        <w:spacing w:after="0" w:line="240" w:lineRule="auto"/>
      </w:pPr>
      <w:r>
        <w:separator/>
      </w:r>
    </w:p>
  </w:endnote>
  <w:endnote w:type="continuationSeparator" w:id="0">
    <w:p w14:paraId="38914FEC" w14:textId="77777777" w:rsidR="00403EE6" w:rsidRDefault="00403EE6" w:rsidP="0040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335C" w14:textId="77777777" w:rsidR="00403EE6" w:rsidRDefault="0040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C8F2" w14:textId="77777777" w:rsidR="00403EE6" w:rsidRDefault="00403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8417" w14:textId="77777777" w:rsidR="00403EE6" w:rsidRDefault="0040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9E53" w14:textId="77777777" w:rsidR="00403EE6" w:rsidRDefault="00403EE6" w:rsidP="00403EE6">
      <w:pPr>
        <w:spacing w:after="0" w:line="240" w:lineRule="auto"/>
      </w:pPr>
      <w:r>
        <w:separator/>
      </w:r>
    </w:p>
  </w:footnote>
  <w:footnote w:type="continuationSeparator" w:id="0">
    <w:p w14:paraId="1901584D" w14:textId="77777777" w:rsidR="00403EE6" w:rsidRDefault="00403EE6" w:rsidP="0040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7E1" w14:textId="77777777" w:rsidR="00403EE6" w:rsidRDefault="0040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A465" w14:textId="77B3FB68" w:rsidR="00403EE6" w:rsidRPr="00403EE6" w:rsidRDefault="00403EE6" w:rsidP="00403EE6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Handout No. </w:t>
    </w:r>
    <w:r>
      <w:rPr>
        <w:rFonts w:ascii="Arial" w:hAnsi="Arial" w:cs="Arial"/>
        <w:sz w:val="28"/>
        <w:szCs w:val="28"/>
      </w:rPr>
      <w:t>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6398" w14:textId="77777777" w:rsidR="00403EE6" w:rsidRDefault="0040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7D4"/>
    <w:multiLevelType w:val="hybridMultilevel"/>
    <w:tmpl w:val="0B4C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AB"/>
    <w:rsid w:val="0012273E"/>
    <w:rsid w:val="00134EAB"/>
    <w:rsid w:val="002258E2"/>
    <w:rsid w:val="00403EE6"/>
    <w:rsid w:val="0040775A"/>
    <w:rsid w:val="004648A3"/>
    <w:rsid w:val="005A2213"/>
    <w:rsid w:val="0061420D"/>
    <w:rsid w:val="00765BCB"/>
    <w:rsid w:val="007A3CEB"/>
    <w:rsid w:val="00881751"/>
    <w:rsid w:val="008C0826"/>
    <w:rsid w:val="009A55BA"/>
    <w:rsid w:val="00CF06D3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642A"/>
  <w15:chartTrackingRefBased/>
  <w15:docId w15:val="{02FC2683-3635-404E-8CBE-196951C4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E6"/>
  </w:style>
  <w:style w:type="paragraph" w:styleId="Footer">
    <w:name w:val="footer"/>
    <w:basedOn w:val="Normal"/>
    <w:link w:val="FooterChar"/>
    <w:uiPriority w:val="99"/>
    <w:unhideWhenUsed/>
    <w:rsid w:val="0040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2021-04-28T13:43:00Z</dcterms:created>
  <dcterms:modified xsi:type="dcterms:W3CDTF">2021-04-28T13:43:00Z</dcterms:modified>
</cp:coreProperties>
</file>