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C724" w14:textId="5A22FDA2" w:rsidR="00517987" w:rsidRPr="00517987" w:rsidRDefault="00517987">
      <w:pPr>
        <w:rPr>
          <w:rFonts w:asciiTheme="minorHAnsi" w:hAnsiTheme="minorHAnsi" w:cstheme="minorHAnsi"/>
          <w:sz w:val="36"/>
          <w:szCs w:val="36"/>
        </w:rPr>
      </w:pPr>
      <w:r w:rsidRPr="00517987">
        <w:rPr>
          <w:rFonts w:asciiTheme="minorHAnsi" w:hAnsiTheme="minorHAnsi" w:cstheme="minorHAnsi"/>
          <w:sz w:val="36"/>
          <w:szCs w:val="36"/>
        </w:rPr>
        <w:t>Factor &amp; Specific Analysis</w:t>
      </w:r>
    </w:p>
    <w:p w14:paraId="572442CB" w14:textId="77777777" w:rsidR="00517987" w:rsidRDefault="00517987">
      <w:pPr>
        <w:rPr>
          <w:rFonts w:asciiTheme="minorHAnsi" w:hAnsiTheme="minorHAnsi" w:cstheme="minorHAnsi"/>
          <w:sz w:val="24"/>
        </w:rPr>
      </w:pPr>
    </w:p>
    <w:p w14:paraId="20360B76" w14:textId="2F1AFAD8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 xml:space="preserve">This comes before the research and it is viewed as the </w:t>
      </w:r>
      <w:r w:rsidR="00C74A74" w:rsidRPr="00C74A74">
        <w:rPr>
          <w:rFonts w:asciiTheme="minorHAnsi" w:hAnsiTheme="minorHAnsi" w:cstheme="minorHAnsi"/>
          <w:sz w:val="24"/>
        </w:rPr>
        <w:t>‘</w:t>
      </w:r>
      <w:r w:rsidRPr="00C74A74">
        <w:rPr>
          <w:rFonts w:asciiTheme="minorHAnsi" w:hAnsiTheme="minorHAnsi" w:cstheme="minorHAnsi"/>
          <w:sz w:val="24"/>
        </w:rPr>
        <w:t>thinking</w:t>
      </w:r>
      <w:r w:rsidR="00C74A74" w:rsidRPr="00C74A74">
        <w:rPr>
          <w:rFonts w:asciiTheme="minorHAnsi" w:hAnsiTheme="minorHAnsi" w:cstheme="minorHAnsi"/>
          <w:sz w:val="24"/>
        </w:rPr>
        <w:t>’</w:t>
      </w:r>
      <w:r w:rsidRPr="00C74A74">
        <w:rPr>
          <w:rFonts w:asciiTheme="minorHAnsi" w:hAnsiTheme="minorHAnsi" w:cstheme="minorHAnsi"/>
          <w:sz w:val="24"/>
        </w:rPr>
        <w:t xml:space="preserve"> stage.</w:t>
      </w:r>
      <w:r w:rsidR="001C5FBB">
        <w:rPr>
          <w:rFonts w:asciiTheme="minorHAnsi" w:hAnsiTheme="minorHAnsi" w:cstheme="minorHAnsi"/>
          <w:sz w:val="24"/>
        </w:rPr>
        <w:t xml:space="preserve"> It</w:t>
      </w:r>
      <w:r w:rsidR="00416DEE">
        <w:rPr>
          <w:rFonts w:asciiTheme="minorHAnsi" w:hAnsiTheme="minorHAnsi" w:cstheme="minorHAnsi"/>
          <w:sz w:val="24"/>
        </w:rPr>
        <w:t xml:space="preserve"> is</w:t>
      </w:r>
      <w:r w:rsidR="001C5FBB">
        <w:rPr>
          <w:rFonts w:asciiTheme="minorHAnsi" w:hAnsiTheme="minorHAnsi" w:cstheme="minorHAnsi"/>
          <w:sz w:val="24"/>
        </w:rPr>
        <w:t xml:space="preserve"> about working out what you need to know/research for your project</w:t>
      </w:r>
      <w:r w:rsidR="00A00A6D">
        <w:rPr>
          <w:rFonts w:asciiTheme="minorHAnsi" w:hAnsiTheme="minorHAnsi" w:cstheme="minorHAnsi"/>
          <w:sz w:val="24"/>
        </w:rPr>
        <w:t>.</w:t>
      </w:r>
    </w:p>
    <w:p w14:paraId="54627978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</w:p>
    <w:p w14:paraId="60DAD4FF" w14:textId="77777777" w:rsidR="007265C7" w:rsidRPr="001C5FBB" w:rsidRDefault="007265C7">
      <w:pPr>
        <w:rPr>
          <w:rFonts w:asciiTheme="minorHAnsi" w:hAnsiTheme="minorHAnsi" w:cstheme="minorHAnsi"/>
          <w:b/>
          <w:bCs/>
          <w:sz w:val="24"/>
        </w:rPr>
      </w:pPr>
      <w:r w:rsidRPr="001C5FBB">
        <w:rPr>
          <w:rFonts w:asciiTheme="minorHAnsi" w:hAnsiTheme="minorHAnsi" w:cstheme="minorHAnsi"/>
          <w:b/>
          <w:bCs/>
          <w:sz w:val="24"/>
        </w:rPr>
        <w:t>FACTOR ANALYSIS</w:t>
      </w:r>
    </w:p>
    <w:p w14:paraId="462A23C3" w14:textId="77777777" w:rsidR="007265C7" w:rsidRPr="00517987" w:rsidRDefault="007265C7">
      <w:pPr>
        <w:rPr>
          <w:rFonts w:asciiTheme="minorHAnsi" w:hAnsiTheme="minorHAnsi" w:cstheme="minorHAnsi"/>
          <w:sz w:val="16"/>
          <w:szCs w:val="16"/>
        </w:rPr>
      </w:pPr>
    </w:p>
    <w:p w14:paraId="59AAC39C" w14:textId="0EFE6A5F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 xml:space="preserve">A general list of points, which need to be worked through and answered, these are common to </w:t>
      </w:r>
      <w:r w:rsidRPr="00C74A74">
        <w:rPr>
          <w:rFonts w:asciiTheme="minorHAnsi" w:hAnsiTheme="minorHAnsi" w:cstheme="minorHAnsi"/>
          <w:b/>
          <w:sz w:val="24"/>
        </w:rPr>
        <w:t xml:space="preserve">ALL </w:t>
      </w:r>
      <w:r w:rsidRPr="00C74A74">
        <w:rPr>
          <w:rFonts w:asciiTheme="minorHAnsi" w:hAnsiTheme="minorHAnsi" w:cstheme="minorHAnsi"/>
          <w:sz w:val="24"/>
        </w:rPr>
        <w:t>projects</w:t>
      </w:r>
      <w:r w:rsidR="00A00A6D">
        <w:rPr>
          <w:rFonts w:asciiTheme="minorHAnsi" w:hAnsiTheme="minorHAnsi" w:cstheme="minorHAnsi"/>
          <w:sz w:val="24"/>
        </w:rPr>
        <w:t>.</w:t>
      </w:r>
    </w:p>
    <w:p w14:paraId="071F145D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</w:p>
    <w:p w14:paraId="4E5CDB59" w14:textId="77777777" w:rsidR="007265C7" w:rsidRPr="00C74A74" w:rsidRDefault="007265C7">
      <w:pPr>
        <w:ind w:left="2160" w:hanging="2160"/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1. Function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What must it do? Size, strength, maintenance, access, adaptability.</w:t>
      </w:r>
    </w:p>
    <w:p w14:paraId="5B57BB93" w14:textId="475CA082" w:rsidR="007265C7" w:rsidRPr="00C74A74" w:rsidRDefault="007265C7">
      <w:pPr>
        <w:ind w:left="2160" w:hanging="2160"/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2. Ergonomics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How it relates to the pe</w:t>
      </w:r>
      <w:r w:rsidR="00C74A74">
        <w:rPr>
          <w:rFonts w:asciiTheme="minorHAnsi" w:hAnsiTheme="minorHAnsi" w:cstheme="minorHAnsi"/>
          <w:i/>
          <w:sz w:val="24"/>
        </w:rPr>
        <w:t>ople</w:t>
      </w:r>
      <w:r w:rsidRPr="00C74A74">
        <w:rPr>
          <w:rFonts w:asciiTheme="minorHAnsi" w:hAnsiTheme="minorHAnsi" w:cstheme="minorHAnsi"/>
          <w:i/>
          <w:sz w:val="24"/>
        </w:rPr>
        <w:t xml:space="preserve"> using it, shape, how it is to be used?</w:t>
      </w:r>
    </w:p>
    <w:p w14:paraId="4FC3D2DD" w14:textId="77777777" w:rsidR="007265C7" w:rsidRPr="00C74A74" w:rsidRDefault="007265C7">
      <w:pPr>
        <w:ind w:left="2160" w:hanging="2160"/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3. Materials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Fixtures and Fittings, materials the school has available, materials I need to buy</w:t>
      </w:r>
    </w:p>
    <w:p w14:paraId="267D47AC" w14:textId="77777777" w:rsidR="007265C7" w:rsidRPr="00C74A74" w:rsidRDefault="007265C7">
      <w:pPr>
        <w:ind w:left="2160" w:hanging="2160"/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4. Construction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Shaping, forming, joining, surface finish, tools and equipment needed.</w:t>
      </w:r>
    </w:p>
    <w:p w14:paraId="2F334DBA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>5. Safety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Are there any Health and Safety Issues?</w:t>
      </w:r>
    </w:p>
    <w:p w14:paraId="66B7B53A" w14:textId="77777777" w:rsidR="007265C7" w:rsidRPr="00C74A74" w:rsidRDefault="007265C7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6. Cost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How much am I prepared to spend.</w:t>
      </w:r>
    </w:p>
    <w:p w14:paraId="7B3103B4" w14:textId="164B77C2" w:rsidR="007265C7" w:rsidRPr="00C74A74" w:rsidRDefault="007265C7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7. Time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</w:r>
      <w:r w:rsid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Make a time plan</w:t>
      </w:r>
    </w:p>
    <w:p w14:paraId="0C26766B" w14:textId="77777777" w:rsidR="007265C7" w:rsidRPr="00C74A74" w:rsidRDefault="007265C7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sz w:val="24"/>
        </w:rPr>
        <w:t>8. Environment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i/>
          <w:sz w:val="24"/>
        </w:rPr>
        <w:t>Where is it going to be used?</w:t>
      </w:r>
    </w:p>
    <w:p w14:paraId="3A99A776" w14:textId="77777777" w:rsidR="007265C7" w:rsidRPr="00C74A74" w:rsidRDefault="007265C7">
      <w:pPr>
        <w:rPr>
          <w:rFonts w:asciiTheme="minorHAnsi" w:hAnsiTheme="minorHAnsi" w:cstheme="minorHAnsi"/>
          <w:i/>
          <w:sz w:val="24"/>
        </w:rPr>
      </w:pPr>
    </w:p>
    <w:p w14:paraId="33BA235F" w14:textId="77777777" w:rsidR="007265C7" w:rsidRPr="001C5FBB" w:rsidRDefault="007265C7">
      <w:pPr>
        <w:rPr>
          <w:rFonts w:asciiTheme="minorHAnsi" w:hAnsiTheme="minorHAnsi" w:cstheme="minorHAnsi"/>
          <w:b/>
          <w:bCs/>
          <w:sz w:val="24"/>
        </w:rPr>
      </w:pPr>
      <w:r w:rsidRPr="001C5FBB">
        <w:rPr>
          <w:rFonts w:asciiTheme="minorHAnsi" w:hAnsiTheme="minorHAnsi" w:cstheme="minorHAnsi"/>
          <w:b/>
          <w:bCs/>
          <w:sz w:val="24"/>
        </w:rPr>
        <w:t>SPECIFIC ANALYSIS</w:t>
      </w:r>
    </w:p>
    <w:p w14:paraId="06EBD49F" w14:textId="77777777" w:rsidR="007265C7" w:rsidRPr="00517987" w:rsidRDefault="007265C7">
      <w:pPr>
        <w:rPr>
          <w:rFonts w:asciiTheme="minorHAnsi" w:hAnsiTheme="minorHAnsi" w:cstheme="minorHAnsi"/>
          <w:sz w:val="16"/>
          <w:szCs w:val="16"/>
        </w:rPr>
      </w:pPr>
    </w:p>
    <w:p w14:paraId="20489AD3" w14:textId="622F3A01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 xml:space="preserve">This is where you think about the initial problem and what you need to </w:t>
      </w:r>
      <w:r w:rsidR="00C91289">
        <w:rPr>
          <w:rFonts w:asciiTheme="minorHAnsi" w:hAnsiTheme="minorHAnsi" w:cstheme="minorHAnsi"/>
          <w:sz w:val="24"/>
        </w:rPr>
        <w:t xml:space="preserve">specifically </w:t>
      </w:r>
      <w:r w:rsidRPr="00C74A74">
        <w:rPr>
          <w:rFonts w:asciiTheme="minorHAnsi" w:hAnsiTheme="minorHAnsi" w:cstheme="minorHAnsi"/>
          <w:sz w:val="24"/>
        </w:rPr>
        <w:t>find out about it. You need to think about the subject and the issues involved. You need to list down any points that arise which are specific to the problem</w:t>
      </w:r>
    </w:p>
    <w:p w14:paraId="1C6859EF" w14:textId="7F047E6A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 xml:space="preserve">i.e. I am designing a </w:t>
      </w:r>
      <w:r w:rsidR="00C74A74" w:rsidRPr="00C74A74">
        <w:rPr>
          <w:rFonts w:asciiTheme="minorHAnsi" w:hAnsiTheme="minorHAnsi" w:cstheme="minorHAnsi"/>
          <w:sz w:val="24"/>
        </w:rPr>
        <w:t>new restaurant,</w:t>
      </w:r>
      <w:r w:rsidRPr="00C74A74">
        <w:rPr>
          <w:rFonts w:asciiTheme="minorHAnsi" w:hAnsiTheme="minorHAnsi" w:cstheme="minorHAnsi"/>
          <w:sz w:val="24"/>
        </w:rPr>
        <w:t xml:space="preserve"> </w:t>
      </w:r>
      <w:r w:rsidR="00C74A74" w:rsidRPr="00C74A74">
        <w:rPr>
          <w:rFonts w:asciiTheme="minorHAnsi" w:hAnsiTheme="minorHAnsi" w:cstheme="minorHAnsi"/>
          <w:sz w:val="24"/>
        </w:rPr>
        <w:t xml:space="preserve">which will need to have seating both inside and out and. The food </w:t>
      </w:r>
      <w:r w:rsidR="00177D1F">
        <w:rPr>
          <w:rFonts w:asciiTheme="minorHAnsi" w:hAnsiTheme="minorHAnsi" w:cstheme="minorHAnsi"/>
          <w:sz w:val="24"/>
        </w:rPr>
        <w:t xml:space="preserve">it will be serving </w:t>
      </w:r>
      <w:r w:rsidR="00C74A74" w:rsidRPr="00C74A74">
        <w:rPr>
          <w:rFonts w:asciiTheme="minorHAnsi" w:hAnsiTheme="minorHAnsi" w:cstheme="minorHAnsi"/>
          <w:sz w:val="24"/>
        </w:rPr>
        <w:t>will be Italian</w:t>
      </w:r>
    </w:p>
    <w:p w14:paraId="6A4EF206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</w:p>
    <w:p w14:paraId="71A7C5F7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>The sort of questions you should ask are:</w:t>
      </w:r>
    </w:p>
    <w:p w14:paraId="4C628340" w14:textId="77777777" w:rsidR="007265C7" w:rsidRPr="00C74A74" w:rsidRDefault="007265C7">
      <w:pPr>
        <w:rPr>
          <w:rFonts w:asciiTheme="minorHAnsi" w:hAnsiTheme="minorHAnsi" w:cstheme="minorHAnsi"/>
          <w:sz w:val="24"/>
        </w:rPr>
      </w:pPr>
    </w:p>
    <w:p w14:paraId="7A520517" w14:textId="34836689" w:rsidR="007265C7" w:rsidRPr="00C74A74" w:rsidRDefault="007265C7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i/>
          <w:sz w:val="24"/>
        </w:rPr>
        <w:t xml:space="preserve">How </w:t>
      </w:r>
      <w:r w:rsidR="00C74A74" w:rsidRPr="00C74A74">
        <w:rPr>
          <w:rFonts w:asciiTheme="minorHAnsi" w:hAnsiTheme="minorHAnsi" w:cstheme="minorHAnsi"/>
          <w:i/>
          <w:sz w:val="24"/>
        </w:rPr>
        <w:t>many seating places will we need</w:t>
      </w:r>
      <w:r w:rsidR="00177D1F">
        <w:rPr>
          <w:rFonts w:asciiTheme="minorHAnsi" w:hAnsiTheme="minorHAnsi" w:cstheme="minorHAnsi"/>
          <w:i/>
          <w:sz w:val="24"/>
        </w:rPr>
        <w:t xml:space="preserve"> both inside and out</w:t>
      </w:r>
      <w:r w:rsidR="00C74A74" w:rsidRPr="00C74A74">
        <w:rPr>
          <w:rFonts w:asciiTheme="minorHAnsi" w:hAnsiTheme="minorHAnsi" w:cstheme="minorHAnsi"/>
          <w:i/>
          <w:sz w:val="24"/>
        </w:rPr>
        <w:t>?</w:t>
      </w:r>
    </w:p>
    <w:p w14:paraId="379A3134" w14:textId="2E140420" w:rsidR="007265C7" w:rsidRPr="00C74A74" w:rsidRDefault="00C74A74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i/>
          <w:sz w:val="24"/>
        </w:rPr>
        <w:t>How will the waiting area work</w:t>
      </w:r>
      <w:r w:rsidR="007265C7" w:rsidRPr="00C74A74">
        <w:rPr>
          <w:rFonts w:asciiTheme="minorHAnsi" w:hAnsiTheme="minorHAnsi" w:cstheme="minorHAnsi"/>
          <w:i/>
          <w:sz w:val="24"/>
        </w:rPr>
        <w:t>?</w:t>
      </w:r>
    </w:p>
    <w:p w14:paraId="315E5675" w14:textId="7A451F07" w:rsidR="007265C7" w:rsidRPr="00C74A74" w:rsidRDefault="00C74A74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i/>
          <w:sz w:val="24"/>
        </w:rPr>
        <w:t>Will there be a bar section to help w</w:t>
      </w:r>
      <w:r w:rsidR="00177D1F">
        <w:rPr>
          <w:rFonts w:asciiTheme="minorHAnsi" w:hAnsiTheme="minorHAnsi" w:cstheme="minorHAnsi"/>
          <w:i/>
          <w:sz w:val="24"/>
        </w:rPr>
        <w:t>hich will serve</w:t>
      </w:r>
      <w:r w:rsidRPr="00C74A74">
        <w:rPr>
          <w:rFonts w:asciiTheme="minorHAnsi" w:hAnsiTheme="minorHAnsi" w:cstheme="minorHAnsi"/>
          <w:i/>
          <w:sz w:val="24"/>
        </w:rPr>
        <w:t xml:space="preserve"> both the seating and waiting areas</w:t>
      </w:r>
      <w:r w:rsidR="007265C7" w:rsidRPr="00C74A74">
        <w:rPr>
          <w:rFonts w:asciiTheme="minorHAnsi" w:hAnsiTheme="minorHAnsi" w:cstheme="minorHAnsi"/>
          <w:i/>
          <w:sz w:val="24"/>
        </w:rPr>
        <w:t>?</w:t>
      </w:r>
    </w:p>
    <w:p w14:paraId="0B2793AF" w14:textId="13D6FE17" w:rsidR="007265C7" w:rsidRPr="00C74A74" w:rsidRDefault="00C74A74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i/>
          <w:sz w:val="24"/>
        </w:rPr>
        <w:t>What will be the flow system around the restaurant?</w:t>
      </w:r>
    </w:p>
    <w:p w14:paraId="39DE8708" w14:textId="48C4499A" w:rsidR="00C74A74" w:rsidRDefault="00C74A74">
      <w:pPr>
        <w:rPr>
          <w:rFonts w:asciiTheme="minorHAnsi" w:hAnsiTheme="minorHAnsi" w:cstheme="minorHAnsi"/>
          <w:i/>
          <w:sz w:val="24"/>
        </w:rPr>
      </w:pPr>
      <w:r w:rsidRPr="00C74A74">
        <w:rPr>
          <w:rFonts w:asciiTheme="minorHAnsi" w:hAnsiTheme="minorHAnsi" w:cstheme="minorHAnsi"/>
          <w:i/>
          <w:sz w:val="24"/>
        </w:rPr>
        <w:t xml:space="preserve">Where will the kitchen be in conjunction to the </w:t>
      </w:r>
      <w:r w:rsidR="00517987" w:rsidRPr="00C74A74">
        <w:rPr>
          <w:rFonts w:asciiTheme="minorHAnsi" w:hAnsiTheme="minorHAnsi" w:cstheme="minorHAnsi"/>
          <w:i/>
          <w:sz w:val="24"/>
        </w:rPr>
        <w:t>layout?</w:t>
      </w:r>
    </w:p>
    <w:p w14:paraId="2D486EBD" w14:textId="49117944" w:rsidR="00177D1F" w:rsidRPr="00C74A74" w:rsidRDefault="00177D1F">
      <w:pPr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 xml:space="preserve">How will the Italian theme be </w:t>
      </w:r>
      <w:r w:rsidR="0079235C">
        <w:rPr>
          <w:rFonts w:asciiTheme="minorHAnsi" w:hAnsiTheme="minorHAnsi" w:cstheme="minorHAnsi"/>
          <w:i/>
          <w:sz w:val="24"/>
        </w:rPr>
        <w:t>expressed?</w:t>
      </w:r>
    </w:p>
    <w:p w14:paraId="08595780" w14:textId="77777777" w:rsidR="007265C7" w:rsidRPr="00C74A74" w:rsidRDefault="007265C7">
      <w:pPr>
        <w:rPr>
          <w:rFonts w:asciiTheme="minorHAnsi" w:hAnsiTheme="minorHAnsi" w:cstheme="minorHAnsi"/>
          <w:i/>
          <w:sz w:val="24"/>
        </w:rPr>
      </w:pPr>
    </w:p>
    <w:p w14:paraId="667E8272" w14:textId="7B10163D" w:rsidR="007265C7" w:rsidRPr="00C74A74" w:rsidRDefault="00E623C7" w:rsidP="007265C7">
      <w:pPr>
        <w:pStyle w:val="Heading1"/>
        <w:jc w:val="lef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Factor &amp; Specific </w:t>
      </w:r>
      <w:r w:rsidR="007265C7" w:rsidRPr="00C74A74">
        <w:rPr>
          <w:rFonts w:asciiTheme="minorHAnsi" w:hAnsiTheme="minorHAnsi" w:cstheme="minorHAnsi"/>
          <w:sz w:val="28"/>
        </w:rPr>
        <w:t>Analysis, Specification</w:t>
      </w:r>
      <w:r w:rsidR="00C74A74" w:rsidRPr="00C74A74">
        <w:rPr>
          <w:rFonts w:asciiTheme="minorHAnsi" w:hAnsiTheme="minorHAnsi" w:cstheme="minorHAnsi"/>
          <w:sz w:val="28"/>
        </w:rPr>
        <w:t xml:space="preserve">, aren’t </w:t>
      </w:r>
      <w:r w:rsidR="007265C7" w:rsidRPr="00C74A74">
        <w:rPr>
          <w:rFonts w:asciiTheme="minorHAnsi" w:hAnsiTheme="minorHAnsi" w:cstheme="minorHAnsi"/>
          <w:sz w:val="28"/>
        </w:rPr>
        <w:t>they both the same</w:t>
      </w:r>
      <w:r w:rsidR="00C74A74" w:rsidRPr="00C74A74">
        <w:rPr>
          <w:rFonts w:asciiTheme="minorHAnsi" w:hAnsiTheme="minorHAnsi" w:cstheme="minorHAnsi"/>
          <w:sz w:val="28"/>
        </w:rPr>
        <w:t xml:space="preserve"> thing</w:t>
      </w:r>
      <w:r w:rsidR="007265C7" w:rsidRPr="00C74A74">
        <w:rPr>
          <w:rFonts w:asciiTheme="minorHAnsi" w:hAnsiTheme="minorHAnsi" w:cstheme="minorHAnsi"/>
          <w:sz w:val="28"/>
        </w:rPr>
        <w:t>?</w:t>
      </w:r>
    </w:p>
    <w:p w14:paraId="1E5F2B0E" w14:textId="77777777" w:rsidR="007265C7" w:rsidRPr="00C74A74" w:rsidRDefault="007265C7" w:rsidP="007265C7">
      <w:pPr>
        <w:rPr>
          <w:rFonts w:asciiTheme="minorHAnsi" w:hAnsiTheme="minorHAnsi" w:cstheme="minorHAnsi"/>
          <w:sz w:val="24"/>
        </w:rPr>
      </w:pPr>
    </w:p>
    <w:p w14:paraId="4403712E" w14:textId="15553A9C" w:rsidR="007265C7" w:rsidRPr="00C74A74" w:rsidRDefault="00E623C7" w:rsidP="007265C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No, t</w:t>
      </w:r>
      <w:r w:rsidR="007265C7" w:rsidRPr="00C74A74">
        <w:rPr>
          <w:rFonts w:asciiTheme="minorHAnsi" w:hAnsiTheme="minorHAnsi" w:cstheme="minorHAnsi"/>
          <w:sz w:val="24"/>
        </w:rPr>
        <w:t xml:space="preserve">he questions used in the </w:t>
      </w:r>
      <w:r w:rsidR="00EB1184">
        <w:rPr>
          <w:rFonts w:asciiTheme="minorHAnsi" w:hAnsiTheme="minorHAnsi" w:cstheme="minorHAnsi"/>
          <w:sz w:val="24"/>
        </w:rPr>
        <w:t xml:space="preserve">factor &amp; specific </w:t>
      </w:r>
      <w:r w:rsidR="007265C7" w:rsidRPr="00C74A74">
        <w:rPr>
          <w:rFonts w:asciiTheme="minorHAnsi" w:hAnsiTheme="minorHAnsi" w:cstheme="minorHAnsi"/>
          <w:sz w:val="24"/>
        </w:rPr>
        <w:t xml:space="preserve">analysis are </w:t>
      </w:r>
      <w:r w:rsidR="00C74A74" w:rsidRPr="00C74A74">
        <w:rPr>
          <w:rFonts w:asciiTheme="minorHAnsi" w:hAnsiTheme="minorHAnsi" w:cstheme="minorHAnsi"/>
          <w:sz w:val="24"/>
        </w:rPr>
        <w:t>different to</w:t>
      </w:r>
      <w:r w:rsidR="007265C7" w:rsidRPr="00C74A74">
        <w:rPr>
          <w:rFonts w:asciiTheme="minorHAnsi" w:hAnsiTheme="minorHAnsi" w:cstheme="minorHAnsi"/>
          <w:sz w:val="24"/>
        </w:rPr>
        <w:t xml:space="preserve"> the specification. In the specification you are only saying what the item must do, like in a checklist. In the analysis you are saying what this list means, trying to </w:t>
      </w:r>
      <w:r w:rsidR="00C74A74" w:rsidRPr="00C74A74">
        <w:rPr>
          <w:rFonts w:asciiTheme="minorHAnsi" w:hAnsiTheme="minorHAnsi" w:cstheme="minorHAnsi"/>
          <w:sz w:val="24"/>
        </w:rPr>
        <w:t>work out</w:t>
      </w:r>
      <w:r w:rsidR="007265C7" w:rsidRPr="00C74A74">
        <w:rPr>
          <w:rFonts w:asciiTheme="minorHAnsi" w:hAnsiTheme="minorHAnsi" w:cstheme="minorHAnsi"/>
          <w:sz w:val="24"/>
        </w:rPr>
        <w:t xml:space="preserve"> what you need to </w:t>
      </w:r>
      <w:r w:rsidR="00C74A74" w:rsidRPr="00C74A74">
        <w:rPr>
          <w:rFonts w:asciiTheme="minorHAnsi" w:hAnsiTheme="minorHAnsi" w:cstheme="minorHAnsi"/>
          <w:sz w:val="24"/>
        </w:rPr>
        <w:t xml:space="preserve">research, </w:t>
      </w:r>
      <w:r w:rsidR="00EB1184">
        <w:rPr>
          <w:rFonts w:asciiTheme="minorHAnsi" w:hAnsiTheme="minorHAnsi" w:cstheme="minorHAnsi"/>
          <w:sz w:val="24"/>
        </w:rPr>
        <w:t xml:space="preserve">find out, </w:t>
      </w:r>
      <w:r w:rsidR="00301C45" w:rsidRPr="00C74A74">
        <w:rPr>
          <w:rFonts w:asciiTheme="minorHAnsi" w:hAnsiTheme="minorHAnsi" w:cstheme="minorHAnsi"/>
          <w:sz w:val="24"/>
        </w:rPr>
        <w:t>know,</w:t>
      </w:r>
      <w:r w:rsidR="007265C7" w:rsidRPr="00C74A74">
        <w:rPr>
          <w:rFonts w:asciiTheme="minorHAnsi" w:hAnsiTheme="minorHAnsi" w:cstheme="minorHAnsi"/>
          <w:sz w:val="24"/>
        </w:rPr>
        <w:t xml:space="preserve"> and consider.</w:t>
      </w:r>
    </w:p>
    <w:p w14:paraId="5319DB49" w14:textId="77777777" w:rsidR="007265C7" w:rsidRPr="00C74A74" w:rsidRDefault="007265C7" w:rsidP="007265C7">
      <w:pPr>
        <w:rPr>
          <w:rFonts w:asciiTheme="minorHAnsi" w:hAnsiTheme="minorHAnsi" w:cstheme="minorHAnsi"/>
          <w:sz w:val="24"/>
        </w:rPr>
      </w:pPr>
    </w:p>
    <w:p w14:paraId="21FE56BD" w14:textId="50C43E13" w:rsidR="007265C7" w:rsidRPr="00C74A74" w:rsidRDefault="007265C7" w:rsidP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 xml:space="preserve">i.e. </w:t>
      </w:r>
      <w:r w:rsidRPr="00C74A74">
        <w:rPr>
          <w:rFonts w:asciiTheme="minorHAnsi" w:hAnsiTheme="minorHAnsi" w:cstheme="minorHAnsi"/>
          <w:sz w:val="24"/>
        </w:rPr>
        <w:tab/>
        <w:t>Specification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  <w:t>The</w:t>
      </w:r>
      <w:r w:rsidR="00517987">
        <w:rPr>
          <w:rFonts w:asciiTheme="minorHAnsi" w:hAnsiTheme="minorHAnsi" w:cstheme="minorHAnsi"/>
          <w:sz w:val="24"/>
        </w:rPr>
        <w:t xml:space="preserve"> kitchen must be safe and </w:t>
      </w:r>
      <w:r w:rsidR="00EB1184">
        <w:rPr>
          <w:rFonts w:asciiTheme="minorHAnsi" w:hAnsiTheme="minorHAnsi" w:cstheme="minorHAnsi"/>
          <w:sz w:val="24"/>
        </w:rPr>
        <w:t xml:space="preserve">use </w:t>
      </w:r>
      <w:r w:rsidR="00517987">
        <w:rPr>
          <w:rFonts w:asciiTheme="minorHAnsi" w:hAnsiTheme="minorHAnsi" w:cstheme="minorHAnsi"/>
          <w:sz w:val="24"/>
        </w:rPr>
        <w:t>the correct standard for business</w:t>
      </w:r>
    </w:p>
    <w:p w14:paraId="3552549F" w14:textId="77777777" w:rsidR="007265C7" w:rsidRPr="00C74A74" w:rsidRDefault="007265C7" w:rsidP="007265C7">
      <w:pPr>
        <w:rPr>
          <w:rFonts w:asciiTheme="minorHAnsi" w:hAnsiTheme="minorHAnsi" w:cstheme="minorHAnsi"/>
          <w:sz w:val="24"/>
        </w:rPr>
      </w:pPr>
    </w:p>
    <w:p w14:paraId="6258A7BE" w14:textId="21B2B0AD" w:rsidR="00517987" w:rsidRDefault="007265C7" w:rsidP="007265C7">
      <w:pPr>
        <w:rPr>
          <w:rFonts w:asciiTheme="minorHAnsi" w:hAnsiTheme="minorHAnsi" w:cstheme="minorHAnsi"/>
          <w:sz w:val="24"/>
        </w:rPr>
      </w:pPr>
      <w:r w:rsidRPr="00C74A74">
        <w:rPr>
          <w:rFonts w:asciiTheme="minorHAnsi" w:hAnsiTheme="minorHAnsi" w:cstheme="minorHAnsi"/>
          <w:sz w:val="24"/>
        </w:rPr>
        <w:tab/>
        <w:t>Analysis</w:t>
      </w:r>
      <w:r w:rsidRPr="00C74A74">
        <w:rPr>
          <w:rFonts w:asciiTheme="minorHAnsi" w:hAnsiTheme="minorHAnsi" w:cstheme="minorHAnsi"/>
          <w:sz w:val="24"/>
        </w:rPr>
        <w:tab/>
      </w:r>
      <w:r w:rsidRPr="00C74A74">
        <w:rPr>
          <w:rFonts w:asciiTheme="minorHAnsi" w:hAnsiTheme="minorHAnsi" w:cstheme="minorHAnsi"/>
          <w:sz w:val="24"/>
        </w:rPr>
        <w:tab/>
        <w:t xml:space="preserve">The </w:t>
      </w:r>
      <w:r w:rsidR="00517987">
        <w:rPr>
          <w:rFonts w:asciiTheme="minorHAnsi" w:hAnsiTheme="minorHAnsi" w:cstheme="minorHAnsi"/>
          <w:sz w:val="24"/>
        </w:rPr>
        <w:t xml:space="preserve">kitchen must be safe and </w:t>
      </w:r>
      <w:r w:rsidR="00EB1184">
        <w:rPr>
          <w:rFonts w:asciiTheme="minorHAnsi" w:hAnsiTheme="minorHAnsi" w:cstheme="minorHAnsi"/>
          <w:sz w:val="24"/>
        </w:rPr>
        <w:t xml:space="preserve">use </w:t>
      </w:r>
      <w:r w:rsidR="00517987">
        <w:rPr>
          <w:rFonts w:asciiTheme="minorHAnsi" w:hAnsiTheme="minorHAnsi" w:cstheme="minorHAnsi"/>
          <w:sz w:val="24"/>
        </w:rPr>
        <w:t xml:space="preserve">the correct standard for business </w:t>
      </w:r>
    </w:p>
    <w:p w14:paraId="4871D4E4" w14:textId="41C34BDF" w:rsidR="007265C7" w:rsidRPr="00517987" w:rsidRDefault="00C74A74" w:rsidP="00517987">
      <w:pPr>
        <w:ind w:left="2880" w:firstLine="60"/>
        <w:rPr>
          <w:rFonts w:asciiTheme="minorHAnsi" w:hAnsiTheme="minorHAnsi" w:cstheme="minorHAnsi"/>
          <w:i/>
          <w:iCs/>
          <w:sz w:val="24"/>
        </w:rPr>
      </w:pPr>
      <w:r w:rsidRPr="00517987">
        <w:rPr>
          <w:rFonts w:asciiTheme="minorHAnsi" w:hAnsiTheme="minorHAnsi" w:cstheme="minorHAnsi"/>
          <w:i/>
          <w:iCs/>
          <w:sz w:val="24"/>
        </w:rPr>
        <w:t>-</w:t>
      </w:r>
      <w:r w:rsidR="007265C7" w:rsidRPr="00517987">
        <w:rPr>
          <w:rFonts w:asciiTheme="minorHAnsi" w:hAnsiTheme="minorHAnsi" w:cstheme="minorHAnsi"/>
          <w:i/>
          <w:iCs/>
          <w:sz w:val="24"/>
        </w:rPr>
        <w:t xml:space="preserve"> I will need to find out </w:t>
      </w:r>
      <w:r w:rsidRPr="00517987">
        <w:rPr>
          <w:rFonts w:asciiTheme="minorHAnsi" w:hAnsiTheme="minorHAnsi" w:cstheme="minorHAnsi"/>
          <w:i/>
          <w:iCs/>
          <w:sz w:val="24"/>
        </w:rPr>
        <w:t>i</w:t>
      </w:r>
      <w:r w:rsidR="007265C7" w:rsidRPr="00517987">
        <w:rPr>
          <w:rFonts w:asciiTheme="minorHAnsi" w:hAnsiTheme="minorHAnsi" w:cstheme="minorHAnsi"/>
          <w:i/>
          <w:iCs/>
          <w:sz w:val="24"/>
        </w:rPr>
        <w:t>f there are any B.S.I. standard</w:t>
      </w:r>
      <w:r w:rsidR="00517987" w:rsidRPr="00517987">
        <w:rPr>
          <w:rFonts w:asciiTheme="minorHAnsi" w:hAnsiTheme="minorHAnsi" w:cstheme="minorHAnsi"/>
          <w:i/>
          <w:iCs/>
          <w:sz w:val="24"/>
        </w:rPr>
        <w:t>s</w:t>
      </w:r>
      <w:r w:rsidR="007265C7" w:rsidRPr="00517987">
        <w:rPr>
          <w:rFonts w:asciiTheme="minorHAnsi" w:hAnsiTheme="minorHAnsi" w:cstheme="minorHAnsi"/>
          <w:i/>
          <w:iCs/>
          <w:sz w:val="24"/>
        </w:rPr>
        <w:t xml:space="preserve"> and if there are any </w:t>
      </w:r>
      <w:r w:rsidR="00517987" w:rsidRPr="00517987">
        <w:rPr>
          <w:rFonts w:asciiTheme="minorHAnsi" w:hAnsiTheme="minorHAnsi" w:cstheme="minorHAnsi"/>
          <w:i/>
          <w:iCs/>
          <w:sz w:val="24"/>
        </w:rPr>
        <w:t>related</w:t>
      </w:r>
      <w:r w:rsidR="007265C7" w:rsidRPr="00517987">
        <w:rPr>
          <w:rFonts w:asciiTheme="minorHAnsi" w:hAnsiTheme="minorHAnsi" w:cstheme="minorHAnsi"/>
          <w:i/>
          <w:iCs/>
          <w:sz w:val="24"/>
        </w:rPr>
        <w:t xml:space="preserve"> safety regulations and law</w:t>
      </w:r>
      <w:r w:rsidR="00517987" w:rsidRPr="00517987">
        <w:rPr>
          <w:rFonts w:asciiTheme="minorHAnsi" w:hAnsiTheme="minorHAnsi" w:cstheme="minorHAnsi"/>
          <w:i/>
          <w:iCs/>
          <w:sz w:val="24"/>
        </w:rPr>
        <w:t>s</w:t>
      </w:r>
      <w:r w:rsidR="007265C7" w:rsidRPr="00517987">
        <w:rPr>
          <w:rFonts w:asciiTheme="minorHAnsi" w:hAnsiTheme="minorHAnsi" w:cstheme="minorHAnsi"/>
          <w:i/>
          <w:iCs/>
          <w:sz w:val="24"/>
        </w:rPr>
        <w:t>.</w:t>
      </w:r>
    </w:p>
    <w:sectPr w:rsidR="007265C7" w:rsidRPr="00517987" w:rsidSect="00177D1F">
      <w:headerReference w:type="default" r:id="rId7"/>
      <w:pgSz w:w="11906" w:h="16838"/>
      <w:pgMar w:top="993" w:right="991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1F5" w14:textId="77777777" w:rsidR="00000000" w:rsidRDefault="00301C45">
      <w:r>
        <w:separator/>
      </w:r>
    </w:p>
  </w:endnote>
  <w:endnote w:type="continuationSeparator" w:id="0">
    <w:p w14:paraId="7BF6F38A" w14:textId="77777777" w:rsidR="00000000" w:rsidRDefault="0030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11973" w14:textId="77777777" w:rsidR="00000000" w:rsidRDefault="00301C45">
      <w:r>
        <w:separator/>
      </w:r>
    </w:p>
  </w:footnote>
  <w:footnote w:type="continuationSeparator" w:id="0">
    <w:p w14:paraId="483C41A5" w14:textId="77777777" w:rsidR="00000000" w:rsidRDefault="00301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92AE" w14:textId="13E7A3BC" w:rsidR="00EE45D5" w:rsidRDefault="00C74A74" w:rsidP="00416DEE">
    <w:pPr>
      <w:pStyle w:val="Header"/>
      <w:tabs>
        <w:tab w:val="clear" w:pos="8306"/>
      </w:tabs>
      <w:jc w:val="right"/>
      <w:rPr>
        <w:rFonts w:ascii="Arial" w:hAnsi="Arial"/>
        <w:sz w:val="28"/>
      </w:rPr>
    </w:pPr>
    <w:r>
      <w:rPr>
        <w:rFonts w:ascii="Arial" w:hAnsi="Arial"/>
        <w:sz w:val="28"/>
      </w:rPr>
      <w:t>Handout No.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C7"/>
    <w:rsid w:val="000F162D"/>
    <w:rsid w:val="00177D1F"/>
    <w:rsid w:val="001C5FBB"/>
    <w:rsid w:val="00301C45"/>
    <w:rsid w:val="00416DEE"/>
    <w:rsid w:val="00517987"/>
    <w:rsid w:val="00692555"/>
    <w:rsid w:val="007265C7"/>
    <w:rsid w:val="0079235C"/>
    <w:rsid w:val="00A00A6D"/>
    <w:rsid w:val="00C74A74"/>
    <w:rsid w:val="00C91289"/>
    <w:rsid w:val="00E623C7"/>
    <w:rsid w:val="00EB1184"/>
    <w:rsid w:val="00EE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8FC649"/>
  <w15:chartTrackingRefBased/>
  <w15:docId w15:val="{D761D5DF-12EF-458C-92A6-7BB5A952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265C7"/>
    <w:pPr>
      <w:keepNext/>
      <w:jc w:val="center"/>
      <w:outlineLvl w:val="0"/>
    </w:pPr>
    <w:rPr>
      <w:sz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331D-2EE7-42B6-A625-68C174F6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comes before the research and it is viewed as the thinking stages</vt:lpstr>
    </vt:vector>
  </TitlesOfParts>
  <Company> 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comes before the research and it is viewed as the thinking stages</dc:title>
  <dc:subject/>
  <dc:creator>Peter Jones</dc:creator>
  <cp:keywords/>
  <cp:lastModifiedBy>Peter Jones</cp:lastModifiedBy>
  <cp:revision>13</cp:revision>
  <dcterms:created xsi:type="dcterms:W3CDTF">2021-04-26T16:41:00Z</dcterms:created>
  <dcterms:modified xsi:type="dcterms:W3CDTF">2021-04-26T16:50:00Z</dcterms:modified>
</cp:coreProperties>
</file>