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87" w:rsidRDefault="00B028A5" w:rsidP="007E7F58">
      <w:pPr>
        <w:spacing w:before="120" w:after="120"/>
      </w:pPr>
      <w:r w:rsidRPr="00964F1E">
        <w:rPr>
          <w:noProof/>
          <w:lang w:eastAsia="en-GB"/>
        </w:rPr>
        <w:drawing>
          <wp:inline distT="0" distB="0" distL="0" distR="0" wp14:anchorId="2FC97277" wp14:editId="5E391463">
            <wp:extent cx="2017951" cy="810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7951" cy="810838"/>
                    </a:xfrm>
                    <a:prstGeom prst="rect">
                      <a:avLst/>
                    </a:prstGeom>
                  </pic:spPr>
                </pic:pic>
              </a:graphicData>
            </a:graphic>
          </wp:inline>
        </w:drawing>
      </w:r>
    </w:p>
    <w:p w:rsidR="00DE2F3A" w:rsidRPr="00964F1E" w:rsidRDefault="00DE2F3A" w:rsidP="007E7F58">
      <w:pPr>
        <w:spacing w:before="120" w:after="120"/>
      </w:pPr>
      <w:bookmarkStart w:id="0" w:name="_GoBack"/>
      <w:bookmarkEnd w:id="0"/>
    </w:p>
    <w:p w:rsidR="00B028A5" w:rsidRPr="007A79DE" w:rsidRDefault="00B76D1D" w:rsidP="007E7F58">
      <w:pPr>
        <w:pStyle w:val="Title"/>
        <w:spacing w:before="120" w:after="120"/>
        <w:rPr>
          <w:lang w:val="en-US"/>
        </w:rPr>
      </w:pPr>
      <w:r w:rsidRPr="007A79DE">
        <w:rPr>
          <w:lang w:val="en-US"/>
        </w:rPr>
        <w:t xml:space="preserve">Scheme of work: </w:t>
      </w:r>
      <w:r w:rsidR="00747990">
        <w:rPr>
          <w:lang w:val="en-US"/>
        </w:rPr>
        <w:t>A-level</w:t>
      </w:r>
      <w:r w:rsidR="00F22E40" w:rsidRPr="007A79DE">
        <w:rPr>
          <w:lang w:val="en-US"/>
        </w:rPr>
        <w:t xml:space="preserve"> </w:t>
      </w:r>
      <w:r w:rsidR="00C32235" w:rsidRPr="007A79DE">
        <w:rPr>
          <w:lang w:val="en-US"/>
        </w:rPr>
        <w:t>Product Design</w:t>
      </w:r>
    </w:p>
    <w:p w:rsidR="002877CC" w:rsidRPr="00964F1E" w:rsidRDefault="002877CC" w:rsidP="007E7F58">
      <w:pPr>
        <w:spacing w:before="120" w:after="120"/>
      </w:pPr>
      <w:r w:rsidRPr="00964F1E">
        <w:t>This resource</w:t>
      </w:r>
      <w:r w:rsidR="00747990">
        <w:t xml:space="preserve"> is a scheme of work for the A-level</w:t>
      </w:r>
      <w:r w:rsidRPr="00964F1E">
        <w:t xml:space="preserve"> Product Design specification. It is not exhaustive or prescriptive; it is designed to suggest a method of delivery that you might find useful when planning your delivery of the specification. </w:t>
      </w:r>
    </w:p>
    <w:p w:rsidR="002877CC" w:rsidRPr="00964F1E" w:rsidRDefault="002877CC" w:rsidP="007E7F58">
      <w:pPr>
        <w:spacing w:before="120" w:after="120"/>
      </w:pPr>
      <w:r w:rsidRPr="00964F1E">
        <w:t xml:space="preserve">The scheme of work assumes a </w:t>
      </w:r>
      <w:r w:rsidR="007E7F58" w:rsidRPr="00964F1E">
        <w:t xml:space="preserve">two </w:t>
      </w:r>
      <w:r w:rsidRPr="00964F1E">
        <w:t xml:space="preserve">year course for the teaching of the </w:t>
      </w:r>
      <w:r w:rsidR="00747990">
        <w:t>A-level</w:t>
      </w:r>
      <w:r w:rsidRPr="00964F1E">
        <w:t xml:space="preserve"> specification. Tea</w:t>
      </w:r>
      <w:r w:rsidR="007E7F58" w:rsidRPr="00964F1E">
        <w:t>ching and learning is based on four</w:t>
      </w:r>
      <w:r w:rsidRPr="00964F1E">
        <w:t xml:space="preserve"> sessions per week</w:t>
      </w:r>
      <w:r w:rsidR="00284B37">
        <w:t>. The</w:t>
      </w:r>
      <w:r w:rsidRPr="00964F1E">
        <w:t xml:space="preserve"> three</w:t>
      </w:r>
      <w:r w:rsidR="007E7F58" w:rsidRPr="00964F1E">
        <w:t xml:space="preserve"> components</w:t>
      </w:r>
      <w:r w:rsidR="00284B37">
        <w:t xml:space="preserve"> that make up the </w:t>
      </w:r>
      <w:r w:rsidR="00747990">
        <w:t>A-level</w:t>
      </w:r>
      <w:r w:rsidR="00284B37">
        <w:t xml:space="preserve"> qualification</w:t>
      </w:r>
      <w:r w:rsidR="007E7F58" w:rsidRPr="00964F1E">
        <w:t>, P</w:t>
      </w:r>
      <w:r w:rsidRPr="00964F1E">
        <w:t>aper 1</w:t>
      </w:r>
      <w:r w:rsidR="007E7F58" w:rsidRPr="00964F1E">
        <w:t>, P</w:t>
      </w:r>
      <w:r w:rsidRPr="00964F1E">
        <w:t xml:space="preserve">aper 2 and the </w:t>
      </w:r>
      <w:r w:rsidR="001B1AE7">
        <w:t>non-exam assessment (</w:t>
      </w:r>
      <w:r w:rsidRPr="00964F1E">
        <w:t>NEA</w:t>
      </w:r>
      <w:r w:rsidR="001B1AE7">
        <w:t>)</w:t>
      </w:r>
      <w:r w:rsidR="00284B37">
        <w:t xml:space="preserve">, </w:t>
      </w:r>
      <w:r w:rsidRPr="00964F1E">
        <w:t>should be allocated appropriate teaching sessions</w:t>
      </w:r>
      <w:r w:rsidR="00284B37">
        <w:t xml:space="preserve"> </w:t>
      </w:r>
      <w:r w:rsidR="00520AFB">
        <w:t xml:space="preserve">to reflect their weighting allocations: 50% NEA, 50% written </w:t>
      </w:r>
      <w:r w:rsidR="00747990">
        <w:t>exams</w:t>
      </w:r>
      <w:r w:rsidRPr="00964F1E">
        <w:t xml:space="preserve">. </w:t>
      </w:r>
      <w:r w:rsidR="00520AFB">
        <w:t>This scheme of work is structured to enable teachers to focus on content that will prepare students for assessment at the end of year 2</w:t>
      </w:r>
      <w:r w:rsidRPr="00964F1E">
        <w:t xml:space="preserve">. </w:t>
      </w:r>
    </w:p>
    <w:p w:rsidR="001A7A8A" w:rsidRPr="00964F1E" w:rsidRDefault="002877CC" w:rsidP="007E7F58">
      <w:pPr>
        <w:spacing w:before="120" w:after="120"/>
      </w:pPr>
      <w:r w:rsidRPr="00964F1E">
        <w:t xml:space="preserve">Several </w:t>
      </w:r>
      <w:r w:rsidR="00747990">
        <w:t>schools and colleges</w:t>
      </w:r>
      <w:r w:rsidRPr="00964F1E">
        <w:t xml:space="preserve"> have indicated that they may start the AS course before deciding whether students complete the full </w:t>
      </w:r>
      <w:r w:rsidR="00747990">
        <w:t>A-level</w:t>
      </w:r>
      <w:r w:rsidRPr="00964F1E">
        <w:t xml:space="preserve"> course.</w:t>
      </w:r>
      <w:r w:rsidR="000A4EED">
        <w:t xml:space="preserve"> </w:t>
      </w:r>
      <w:r w:rsidRPr="00964F1E">
        <w:t xml:space="preserve">This scheme of work suggests </w:t>
      </w:r>
      <w:r w:rsidR="001E0ACD">
        <w:t xml:space="preserve">covering </w:t>
      </w:r>
      <w:r w:rsidRPr="00964F1E">
        <w:t xml:space="preserve">the AS theoretical content in the first year and </w:t>
      </w:r>
      <w:r w:rsidR="001E0ACD" w:rsidRPr="00964F1E">
        <w:t>develop</w:t>
      </w:r>
      <w:r w:rsidR="001E0ACD">
        <w:t>ing</w:t>
      </w:r>
      <w:r w:rsidR="001E0ACD" w:rsidRPr="00964F1E">
        <w:t xml:space="preserve"> </w:t>
      </w:r>
      <w:r w:rsidRPr="00964F1E">
        <w:t xml:space="preserve">the addition </w:t>
      </w:r>
      <w:r w:rsidR="00747990">
        <w:t>A-level</w:t>
      </w:r>
      <w:r w:rsidRPr="00964F1E">
        <w:t xml:space="preserve"> content and depth in year two. </w:t>
      </w:r>
      <w:r w:rsidR="00747990">
        <w:t>Schools and colleges</w:t>
      </w:r>
      <w:r w:rsidRPr="00964F1E">
        <w:t xml:space="preserve"> who are only offering the full </w:t>
      </w:r>
      <w:r w:rsidR="00747990">
        <w:t>A-level</w:t>
      </w:r>
      <w:r w:rsidRPr="00964F1E">
        <w:t xml:space="preserve"> may wish to alter this approach.</w:t>
      </w:r>
    </w:p>
    <w:p w:rsidR="00D726AA" w:rsidRPr="00964F1E" w:rsidRDefault="00D726AA" w:rsidP="007E7F58">
      <w:pPr>
        <w:spacing w:before="120" w:after="120"/>
        <w:rPr>
          <w:b/>
        </w:rPr>
      </w:pPr>
    </w:p>
    <w:p w:rsidR="007E7F58" w:rsidRPr="00964F1E" w:rsidRDefault="007E7F58" w:rsidP="007E7F58">
      <w:pPr>
        <w:spacing w:before="120" w:after="120"/>
        <w:rPr>
          <w:rFonts w:eastAsiaTheme="majorEastAsia"/>
          <w:b/>
          <w:bCs/>
          <w:color w:val="548DD4" w:themeColor="text2" w:themeTint="99"/>
        </w:rPr>
      </w:pPr>
      <w:r w:rsidRPr="00964F1E">
        <w:br w:type="page"/>
      </w:r>
    </w:p>
    <w:p w:rsidR="00333106" w:rsidRPr="00964F1E" w:rsidRDefault="00D726AA" w:rsidP="007A79DE">
      <w:pPr>
        <w:pStyle w:val="AQASectionTitle2"/>
      </w:pPr>
      <w:r w:rsidRPr="00964F1E">
        <w:lastRenderedPageBreak/>
        <w:t>Suggested format – overview planner:</w:t>
      </w:r>
    </w:p>
    <w:tbl>
      <w:tblPr>
        <w:tblStyle w:val="LightList-Accent1"/>
        <w:tblW w:w="5083" w:type="pct"/>
        <w:tblLook w:val="06A0" w:firstRow="1" w:lastRow="0" w:firstColumn="1" w:lastColumn="0" w:noHBand="1" w:noVBand="1"/>
      </w:tblPr>
      <w:tblGrid>
        <w:gridCol w:w="1383"/>
        <w:gridCol w:w="7922"/>
        <w:gridCol w:w="5104"/>
      </w:tblGrid>
      <w:tr w:rsidR="00D726AA" w:rsidRPr="00964F1E" w:rsidTr="00ED5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pct"/>
          </w:tcPr>
          <w:p w:rsidR="00D726AA" w:rsidRPr="00964F1E" w:rsidRDefault="00D726AA" w:rsidP="007E7F58">
            <w:pPr>
              <w:spacing w:before="120" w:after="120"/>
              <w:rPr>
                <w:b/>
              </w:rPr>
            </w:pPr>
            <w:r w:rsidRPr="00964F1E">
              <w:rPr>
                <w:b/>
              </w:rPr>
              <w:t>Timescale</w:t>
            </w:r>
          </w:p>
        </w:tc>
        <w:tc>
          <w:tcPr>
            <w:tcW w:w="2749" w:type="pct"/>
          </w:tcPr>
          <w:p w:rsidR="00D726AA" w:rsidRPr="00964F1E" w:rsidRDefault="00E70969" w:rsidP="007E7F58">
            <w:pPr>
              <w:spacing w:before="120" w:after="120"/>
              <w:cnfStyle w:val="100000000000" w:firstRow="1" w:lastRow="0" w:firstColumn="0" w:lastColumn="0" w:oddVBand="0" w:evenVBand="0" w:oddHBand="0" w:evenHBand="0" w:firstRowFirstColumn="0" w:firstRowLastColumn="0" w:lastRowFirstColumn="0" w:lastRowLastColumn="0"/>
              <w:rPr>
                <w:b/>
              </w:rPr>
            </w:pPr>
            <w:r>
              <w:rPr>
                <w:b/>
              </w:rPr>
              <w:t>Exams</w:t>
            </w:r>
          </w:p>
        </w:tc>
        <w:tc>
          <w:tcPr>
            <w:tcW w:w="1771" w:type="pct"/>
          </w:tcPr>
          <w:p w:rsidR="00D726AA" w:rsidRPr="00964F1E" w:rsidRDefault="001B1AE7" w:rsidP="007E7F58">
            <w:pPr>
              <w:spacing w:before="120" w:after="120"/>
              <w:cnfStyle w:val="100000000000" w:firstRow="1" w:lastRow="0" w:firstColumn="0" w:lastColumn="0" w:oddVBand="0" w:evenVBand="0" w:oddHBand="0" w:evenHBand="0" w:firstRowFirstColumn="0" w:firstRowLastColumn="0" w:lastRowFirstColumn="0" w:lastRowLastColumn="0"/>
              <w:rPr>
                <w:b/>
              </w:rPr>
            </w:pPr>
            <w:r>
              <w:rPr>
                <w:b/>
              </w:rPr>
              <w:t>NEA</w:t>
            </w:r>
          </w:p>
        </w:tc>
      </w:tr>
      <w:tr w:rsidR="00D726AA" w:rsidRPr="00964F1E" w:rsidTr="00ED5378">
        <w:trPr>
          <w:trHeight w:val="804"/>
        </w:trPr>
        <w:tc>
          <w:tcPr>
            <w:cnfStyle w:val="001000000000" w:firstRow="0" w:lastRow="0" w:firstColumn="1" w:lastColumn="0" w:oddVBand="0" w:evenVBand="0" w:oddHBand="0" w:evenHBand="0" w:firstRowFirstColumn="0" w:firstRowLastColumn="0" w:lastRowFirstColumn="0" w:lastRowLastColumn="0"/>
            <w:tcW w:w="480" w:type="pct"/>
          </w:tcPr>
          <w:p w:rsidR="00D726AA" w:rsidRPr="00964F1E" w:rsidRDefault="007E7F58" w:rsidP="007E7F58">
            <w:pPr>
              <w:spacing w:before="120" w:after="120"/>
            </w:pPr>
            <w:r w:rsidRPr="00964F1E">
              <w:t>Two hours per component, four</w:t>
            </w:r>
            <w:r w:rsidR="00D726AA" w:rsidRPr="00964F1E">
              <w:t xml:space="preserve"> sessions total per week</w:t>
            </w:r>
            <w:r w:rsidR="00E70969">
              <w:t>.</w:t>
            </w:r>
          </w:p>
        </w:tc>
        <w:tc>
          <w:tcPr>
            <w:tcW w:w="2749" w:type="pct"/>
          </w:tcPr>
          <w:p w:rsidR="002877CC" w:rsidRPr="00964F1E" w:rsidRDefault="002877CC" w:rsidP="003372EF">
            <w:pPr>
              <w:pStyle w:val="BulletList1"/>
              <w:numPr>
                <w:ilvl w:val="0"/>
                <w:numId w:val="15"/>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Paper 1 - 30% of </w:t>
            </w:r>
            <w:r w:rsidR="00747990">
              <w:t>A-level</w:t>
            </w:r>
          </w:p>
          <w:p w:rsidR="002877CC" w:rsidRPr="00964F1E" w:rsidRDefault="002877CC" w:rsidP="007E7F58">
            <w:pPr>
              <w:pStyle w:val="BulletList1"/>
              <w:numPr>
                <w:ilvl w:val="0"/>
                <w:numId w:val="0"/>
              </w:numPr>
              <w:spacing w:before="120" w:after="120"/>
              <w:ind w:left="720" w:hanging="360"/>
              <w:cnfStyle w:val="000000000000" w:firstRow="0" w:lastRow="0" w:firstColumn="0" w:lastColumn="0" w:oddVBand="0" w:evenVBand="0" w:oddHBand="0" w:evenHBand="0" w:firstRowFirstColumn="0" w:firstRowLastColumn="0" w:lastRowFirstColumn="0" w:lastRowLastColumn="0"/>
            </w:pPr>
            <w:r w:rsidRPr="00964F1E">
              <w:t>Technical principles</w:t>
            </w:r>
            <w:r w:rsidR="003372EF" w:rsidRPr="00964F1E">
              <w:t xml:space="preserve"> (TP)</w:t>
            </w:r>
            <w:r w:rsidRPr="00964F1E">
              <w:t xml:space="preserve"> </w:t>
            </w:r>
            <w:r w:rsidR="001E0ACD">
              <w:t>–</w:t>
            </w:r>
            <w:r w:rsidRPr="00964F1E">
              <w:t xml:space="preserve"> 2.5 hours 120 marks</w:t>
            </w:r>
          </w:p>
          <w:p w:rsidR="002877CC" w:rsidRPr="00964F1E" w:rsidRDefault="003372EF" w:rsidP="003372EF">
            <w:pPr>
              <w:pStyle w:val="BulletList1"/>
              <w:numPr>
                <w:ilvl w:val="0"/>
                <w:numId w:val="15"/>
              </w:numPr>
              <w:spacing w:before="120" w:after="120"/>
              <w:cnfStyle w:val="000000000000" w:firstRow="0" w:lastRow="0" w:firstColumn="0" w:lastColumn="0" w:oddVBand="0" w:evenVBand="0" w:oddHBand="0" w:evenHBand="0" w:firstRowFirstColumn="0" w:firstRowLastColumn="0" w:lastRowFirstColumn="0" w:lastRowLastColumn="0"/>
            </w:pPr>
            <w:r w:rsidRPr="00964F1E">
              <w:t>Paper 2 –</w:t>
            </w:r>
            <w:r w:rsidR="002877CC" w:rsidRPr="00964F1E">
              <w:t xml:space="preserve"> 20% of </w:t>
            </w:r>
            <w:r w:rsidR="00747990">
              <w:t>A-level</w:t>
            </w:r>
          </w:p>
          <w:p w:rsidR="002877CC" w:rsidRPr="00964F1E" w:rsidRDefault="002877CC" w:rsidP="007E7F58">
            <w:pPr>
              <w:pStyle w:val="BulletList1"/>
              <w:numPr>
                <w:ilvl w:val="0"/>
                <w:numId w:val="0"/>
              </w:numPr>
              <w:spacing w:before="120" w:after="120"/>
              <w:ind w:left="720" w:hanging="360"/>
              <w:cnfStyle w:val="000000000000" w:firstRow="0" w:lastRow="0" w:firstColumn="0" w:lastColumn="0" w:oddVBand="0" w:evenVBand="0" w:oddHBand="0" w:evenHBand="0" w:firstRowFirstColumn="0" w:firstRowLastColumn="0" w:lastRowFirstColumn="0" w:lastRowLastColumn="0"/>
            </w:pPr>
            <w:r w:rsidRPr="00964F1E">
              <w:t xml:space="preserve">Design and making principles </w:t>
            </w:r>
            <w:r w:rsidR="003372EF" w:rsidRPr="00964F1E">
              <w:t xml:space="preserve">(DMP) </w:t>
            </w:r>
            <w:r w:rsidR="001E0ACD">
              <w:t>–</w:t>
            </w:r>
            <w:r w:rsidRPr="00964F1E">
              <w:t xml:space="preserve"> 1.5 hours 80% marks</w:t>
            </w:r>
          </w:p>
          <w:p w:rsidR="00D726AA" w:rsidRPr="00964F1E" w:rsidRDefault="002877CC" w:rsidP="003372EF">
            <w:pPr>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b/>
              </w:rPr>
            </w:pPr>
            <w:r w:rsidRPr="00964F1E">
              <w:t xml:space="preserve">Combined written paper weighting – 50% of the </w:t>
            </w:r>
            <w:r w:rsidR="00747990">
              <w:t>A-level</w:t>
            </w:r>
          </w:p>
        </w:tc>
        <w:tc>
          <w:tcPr>
            <w:tcW w:w="1771" w:type="pct"/>
          </w:tcPr>
          <w:p w:rsidR="002877CC" w:rsidRPr="00964F1E" w:rsidRDefault="00E70969" w:rsidP="00520AFB">
            <w:pPr>
              <w:pStyle w:val="BulletList1"/>
              <w:numPr>
                <w:ilvl w:val="0"/>
                <w:numId w:val="79"/>
              </w:numPr>
              <w:spacing w:before="120" w:after="120"/>
              <w:ind w:left="414" w:hanging="357"/>
              <w:cnfStyle w:val="000000000000" w:firstRow="0" w:lastRow="0" w:firstColumn="0" w:lastColumn="0" w:oddVBand="0" w:evenVBand="0" w:oddHBand="0" w:evenHBand="0" w:firstRowFirstColumn="0" w:firstRowLastColumn="0" w:lastRowFirstColumn="0" w:lastRowLastColumn="0"/>
            </w:pPr>
            <w:r>
              <w:t>Assesses p</w:t>
            </w:r>
            <w:r w:rsidR="002877CC" w:rsidRPr="00964F1E">
              <w:t>ractical application of technical principles and designing and making principles</w:t>
            </w:r>
            <w:r>
              <w:t>.</w:t>
            </w:r>
          </w:p>
          <w:p w:rsidR="002877CC" w:rsidRPr="00964F1E" w:rsidRDefault="002877CC" w:rsidP="00520AFB">
            <w:pPr>
              <w:pStyle w:val="BulletList1"/>
              <w:spacing w:before="120" w:after="120"/>
              <w:ind w:left="414" w:hanging="357"/>
              <w:cnfStyle w:val="000000000000" w:firstRow="0" w:lastRow="0" w:firstColumn="0" w:lastColumn="0" w:oddVBand="0" w:evenVBand="0" w:oddHBand="0" w:evenHBand="0" w:firstRowFirstColumn="0" w:firstRowLastColumn="0" w:lastRowFirstColumn="0" w:lastRowLastColumn="0"/>
            </w:pPr>
            <w:r w:rsidRPr="00964F1E">
              <w:t xml:space="preserve">Substantial design and make project. </w:t>
            </w:r>
          </w:p>
          <w:p w:rsidR="002877CC" w:rsidRPr="00964F1E" w:rsidRDefault="002877CC" w:rsidP="00520AFB">
            <w:pPr>
              <w:pStyle w:val="BulletList1"/>
              <w:spacing w:before="120" w:after="120"/>
              <w:ind w:left="414" w:hanging="357"/>
              <w:cnfStyle w:val="000000000000" w:firstRow="0" w:lastRow="0" w:firstColumn="0" w:lastColumn="0" w:oddVBand="0" w:evenVBand="0" w:oddHBand="0" w:evenHBand="0" w:firstRowFirstColumn="0" w:firstRowLastColumn="0" w:lastRowFirstColumn="0" w:lastRowLastColumn="0"/>
            </w:pPr>
            <w:r w:rsidRPr="00964F1E">
              <w:t>Written or digital portfolio not exceeding 45 pages</w:t>
            </w:r>
            <w:r w:rsidR="00E70969">
              <w:t>.</w:t>
            </w:r>
          </w:p>
          <w:p w:rsidR="002877CC" w:rsidRPr="00964F1E" w:rsidRDefault="002877CC" w:rsidP="00520AFB">
            <w:pPr>
              <w:pStyle w:val="BulletList1"/>
              <w:spacing w:before="120" w:after="120"/>
              <w:ind w:left="414" w:hanging="357"/>
              <w:cnfStyle w:val="000000000000" w:firstRow="0" w:lastRow="0" w:firstColumn="0" w:lastColumn="0" w:oddVBand="0" w:evenVBand="0" w:oddHBand="0" w:evenHBand="0" w:firstRowFirstColumn="0" w:firstRowLastColumn="0" w:lastRowFirstColumn="0" w:lastRowLastColumn="0"/>
            </w:pPr>
            <w:r w:rsidRPr="00964F1E">
              <w:t>Candidate developed brief</w:t>
            </w:r>
            <w:r w:rsidR="00E70969">
              <w:t>.</w:t>
            </w:r>
          </w:p>
          <w:p w:rsidR="00D726AA" w:rsidRPr="00964F1E" w:rsidRDefault="002877CC" w:rsidP="00520AFB">
            <w:pPr>
              <w:pStyle w:val="BulletList1"/>
              <w:spacing w:before="120" w:after="120"/>
              <w:ind w:left="414" w:hanging="357"/>
              <w:cnfStyle w:val="000000000000" w:firstRow="0" w:lastRow="0" w:firstColumn="0" w:lastColumn="0" w:oddVBand="0" w:evenVBand="0" w:oddHBand="0" w:evenHBand="0" w:firstRowFirstColumn="0" w:firstRowLastColumn="0" w:lastRowFirstColumn="0" w:lastRowLastColumn="0"/>
            </w:pPr>
            <w:r w:rsidRPr="00964F1E">
              <w:t xml:space="preserve">50% of the </w:t>
            </w:r>
            <w:r w:rsidR="00747990">
              <w:t>A-level</w:t>
            </w:r>
            <w:r w:rsidRPr="00964F1E">
              <w:t xml:space="preserve"> qualification</w:t>
            </w:r>
            <w:r w:rsidR="00E70969">
              <w:t>.</w:t>
            </w:r>
          </w:p>
        </w:tc>
      </w:tr>
      <w:tr w:rsidR="0099066F" w:rsidRPr="00964F1E" w:rsidTr="004A3900">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F81BD" w:themeFill="accent1"/>
          </w:tcPr>
          <w:p w:rsidR="0099066F" w:rsidRPr="00964F1E" w:rsidRDefault="00747990" w:rsidP="007E7F58">
            <w:pPr>
              <w:spacing w:before="120" w:after="120"/>
              <w:rPr>
                <w:b/>
              </w:rPr>
            </w:pPr>
            <w:r>
              <w:rPr>
                <w:b/>
              </w:rPr>
              <w:t>Year</w:t>
            </w:r>
            <w:r w:rsidR="0099066F" w:rsidRPr="00964F1E">
              <w:rPr>
                <w:b/>
              </w:rPr>
              <w:t xml:space="preserve"> 1</w:t>
            </w:r>
          </w:p>
        </w:tc>
      </w:tr>
      <w:tr w:rsidR="00D726AA" w:rsidRPr="00964F1E" w:rsidTr="004A3900">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F81BD" w:themeFill="accent1"/>
          </w:tcPr>
          <w:p w:rsidR="00D726AA" w:rsidRPr="00964F1E" w:rsidRDefault="00747990" w:rsidP="007E7F58">
            <w:pPr>
              <w:spacing w:before="120" w:after="120"/>
              <w:rPr>
                <w:b/>
              </w:rPr>
            </w:pPr>
            <w:r>
              <w:rPr>
                <w:b/>
              </w:rPr>
              <w:t>Term</w:t>
            </w:r>
            <w:r w:rsidR="000E49C9" w:rsidRPr="00964F1E">
              <w:rPr>
                <w:b/>
              </w:rPr>
              <w:t xml:space="preserve"> 1.</w:t>
            </w:r>
            <w:r w:rsidR="00D726AA" w:rsidRPr="00964F1E">
              <w:rPr>
                <w:b/>
              </w:rPr>
              <w:t xml:space="preserve">1 </w:t>
            </w:r>
          </w:p>
        </w:tc>
      </w:tr>
      <w:tr w:rsidR="005F736E" w:rsidRPr="00964F1E"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Materials and their applications (TP)</w:t>
            </w:r>
          </w:p>
        </w:tc>
        <w:tc>
          <w:tcPr>
            <w:tcW w:w="1771" w:type="pct"/>
            <w:vMerge w:val="restar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The planning and organisation of the NEA allocation will depend on the choices of each individual </w:t>
            </w:r>
            <w:r w:rsidR="00747990">
              <w:t>school or college</w:t>
            </w:r>
            <w:r w:rsidRPr="00964F1E">
              <w:t>.</w:t>
            </w:r>
          </w:p>
          <w:p w:rsidR="005F736E"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pPr>
            <w:r>
              <w:t>Option two</w:t>
            </w:r>
            <w:r w:rsidR="005F736E" w:rsidRPr="00964F1E">
              <w:t xml:space="preserve"> – </w:t>
            </w:r>
            <w:r w:rsidR="000A4EED">
              <w:t>f</w:t>
            </w:r>
            <w:r w:rsidR="000A4EED" w:rsidRPr="00964F1E">
              <w:t xml:space="preserve">or </w:t>
            </w:r>
            <w:r w:rsidR="00747990">
              <w:t>schools and colleges following a two year linear A-level.</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Preparation for the NEA. </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A series of small</w:t>
            </w:r>
            <w:r w:rsidR="007E7F58" w:rsidRPr="00964F1E">
              <w:t>,</w:t>
            </w:r>
            <w:r w:rsidRPr="00964F1E">
              <w:t xml:space="preserve"> skills based proje</w:t>
            </w:r>
            <w:r w:rsidR="003D42E9">
              <w:t>cts that take place over terms one and two</w:t>
            </w:r>
            <w:r w:rsidRPr="00964F1E">
              <w:t xml:space="preserve"> to provide students with the skills needed to complete the individual NEA.</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These projects should cover a range of materials and processes outlined in the specification along with elements of CAD </w:t>
            </w:r>
            <w:r w:rsidR="008C0E2B">
              <w:t>and s</w:t>
            </w:r>
            <w:r w:rsidRPr="00964F1E">
              <w:t>ketching</w:t>
            </w:r>
            <w:r w:rsidR="000A4EED">
              <w:t>. T</w:t>
            </w:r>
            <w:r w:rsidRPr="00964F1E">
              <w:t xml:space="preserve">hey could also be used to deliver or reinforce elements of the theoretical knowledge that may be examined in Paper 1 </w:t>
            </w:r>
            <w:r w:rsidR="000A4EED">
              <w:t xml:space="preserve">and </w:t>
            </w:r>
            <w:r w:rsidRPr="00964F1E">
              <w:t>Paper 2.</w:t>
            </w:r>
          </w:p>
          <w:p w:rsidR="00BA0904" w:rsidRPr="00964F1E" w:rsidRDefault="00BA0904" w:rsidP="007E7F58">
            <w:pPr>
              <w:spacing w:before="120" w:after="120"/>
              <w:cnfStyle w:val="000000000000" w:firstRow="0" w:lastRow="0" w:firstColumn="0" w:lastColumn="0" w:oddVBand="0" w:evenVBand="0" w:oddHBand="0" w:evenHBand="0" w:firstRowFirstColumn="0" w:firstRowLastColumn="0" w:lastRowFirstColumn="0" w:lastRowLastColumn="0"/>
            </w:pPr>
          </w:p>
          <w:p w:rsidR="005F736E"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pPr>
            <w:r>
              <w:t>Option two</w:t>
            </w:r>
            <w:r w:rsidR="005F736E" w:rsidRPr="00964F1E">
              <w:t xml:space="preserve"> – </w:t>
            </w:r>
            <w:r w:rsidR="000A4EED">
              <w:t>f</w:t>
            </w:r>
            <w:r w:rsidR="000A4EED" w:rsidRPr="00964F1E">
              <w:t xml:space="preserve">or </w:t>
            </w:r>
            <w:r w:rsidR="00747990">
              <w:t>schools and colleges</w:t>
            </w:r>
            <w:r w:rsidR="005F736E" w:rsidRPr="00964F1E">
              <w:t xml:space="preserve"> looking to co-teach the</w:t>
            </w:r>
            <w:r w:rsidR="00BC0C35" w:rsidRPr="00964F1E">
              <w:t xml:space="preserve"> </w:t>
            </w:r>
            <w:r w:rsidR="005F736E" w:rsidRPr="00964F1E">
              <w:t xml:space="preserve">AS qualification with the option to continue to the full </w:t>
            </w:r>
            <w:r w:rsidR="00747990">
              <w:t>A-level</w:t>
            </w:r>
            <w:r w:rsidR="005F736E" w:rsidRPr="00964F1E">
              <w:t xml:space="preserve"> qualification. </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Preparation for the NEA.</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A series of small skills based projects (as above) before students beginning their NEA using the contexts released by AQA.</w:t>
            </w:r>
          </w:p>
          <w:p w:rsidR="005F736E" w:rsidRPr="00964F1E" w:rsidRDefault="00747990" w:rsidP="007E7F58">
            <w:pPr>
              <w:spacing w:before="120" w:after="120"/>
              <w:cnfStyle w:val="000000000000" w:firstRow="0" w:lastRow="0" w:firstColumn="0" w:lastColumn="0" w:oddVBand="0" w:evenVBand="0" w:oddHBand="0" w:evenHBand="0" w:firstRowFirstColumn="0" w:firstRowLastColumn="0" w:lastRowFirstColumn="0" w:lastRowLastColumn="0"/>
            </w:pPr>
            <w:r>
              <w:t>A-level</w:t>
            </w:r>
            <w:r w:rsidR="005F736E" w:rsidRPr="00964F1E">
              <w:t xml:space="preserve"> students</w:t>
            </w:r>
            <w:r w:rsidR="005F736E" w:rsidRPr="00964F1E" w:rsidDel="00BD7454">
              <w:t xml:space="preserve"> </w:t>
            </w:r>
            <w:r w:rsidR="005F736E" w:rsidRPr="00964F1E">
              <w:t xml:space="preserve">could complete the AS NEA as a practice project </w:t>
            </w:r>
            <w:r w:rsidR="000A4EED">
              <w:t>to</w:t>
            </w:r>
            <w:r w:rsidR="005F736E" w:rsidRPr="00964F1E">
              <w:t xml:space="preserve"> prepare for the </w:t>
            </w:r>
            <w:r>
              <w:t>A-level</w:t>
            </w:r>
            <w:r w:rsidR="005F736E" w:rsidRPr="00964F1E">
              <w:t xml:space="preserve"> NEA.</w:t>
            </w:r>
          </w:p>
          <w:p w:rsidR="005F736E" w:rsidRPr="00520AFB"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520AFB">
              <w:t xml:space="preserve">AS NEA projects cannot be ‘developed’ in order to be entered for the full </w:t>
            </w:r>
            <w:r w:rsidR="00747990">
              <w:t>A-level</w:t>
            </w:r>
            <w:r w:rsidRPr="00520AFB">
              <w:t>.</w:t>
            </w:r>
          </w:p>
          <w:p w:rsidR="005F736E" w:rsidRPr="00520AFB"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520AFB">
              <w:rPr>
                <w:b/>
                <w:color w:val="auto"/>
              </w:rPr>
              <w:t>NEA Preparation</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Investigate possible contexts that are suitable for the </w:t>
            </w:r>
            <w:r w:rsidR="00747990">
              <w:t>A-level</w:t>
            </w:r>
            <w:r w:rsidRPr="00964F1E">
              <w:t xml:space="preserve"> NEA. Care should be taken to ensure that any chosen context, offers scope and complexity appropriate for the award of an </w:t>
            </w:r>
            <w:r w:rsidR="00747990">
              <w:t>A-level</w:t>
            </w:r>
            <w:r w:rsidRPr="00964F1E">
              <w:t>. Students are likely to need time to explore possible options before deciding on their final context.</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 </w:t>
            </w:r>
          </w:p>
          <w:p w:rsidR="005F736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 </w:t>
            </w:r>
          </w:p>
          <w:p w:rsidR="007A79DE" w:rsidRDefault="007A79DE" w:rsidP="007E7F58">
            <w:pPr>
              <w:spacing w:before="120" w:after="120"/>
              <w:cnfStyle w:val="000000000000" w:firstRow="0" w:lastRow="0" w:firstColumn="0" w:lastColumn="0" w:oddVBand="0" w:evenVBand="0" w:oddHBand="0" w:evenHBand="0" w:firstRowFirstColumn="0" w:firstRowLastColumn="0" w:lastRowFirstColumn="0" w:lastRowLastColumn="0"/>
            </w:pPr>
          </w:p>
          <w:p w:rsidR="007A79DE" w:rsidRPr="00964F1E" w:rsidRDefault="007A79DE"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964F1E"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2</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Testing materials (TP)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3</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Performance characteristics of materials (TP): </w:t>
            </w:r>
          </w:p>
          <w:p w:rsidR="005F736E" w:rsidRPr="00964F1E" w:rsidRDefault="005F736E" w:rsidP="00520AFB">
            <w:pPr>
              <w:pStyle w:val="BulletList1"/>
              <w:numPr>
                <w:ilvl w:val="0"/>
                <w:numId w:val="15"/>
              </w:numPr>
              <w:spacing w:before="120" w:after="120"/>
              <w:cnfStyle w:val="000000000000" w:firstRow="0" w:lastRow="0" w:firstColumn="0" w:lastColumn="0" w:oddVBand="0" w:evenVBand="0" w:oddHBand="0" w:evenHBand="0" w:firstRowFirstColumn="0" w:firstRowLastColumn="0" w:lastRowFirstColumn="0" w:lastRowLastColumn="0"/>
            </w:pPr>
            <w:r w:rsidRPr="00964F1E">
              <w:t>papers and boards</w:t>
            </w:r>
          </w:p>
          <w:p w:rsidR="005F736E" w:rsidRPr="00964F1E" w:rsidRDefault="005F736E" w:rsidP="00520AFB">
            <w:pPr>
              <w:pStyle w:val="BulletList1"/>
              <w:numPr>
                <w:ilvl w:val="0"/>
                <w:numId w:val="15"/>
              </w:numPr>
              <w:spacing w:before="120" w:after="120"/>
              <w:cnfStyle w:val="000000000000" w:firstRow="0" w:lastRow="0" w:firstColumn="0" w:lastColumn="0" w:oddVBand="0" w:evenVBand="0" w:oddHBand="0" w:evenHBand="0" w:firstRowFirstColumn="0" w:firstRowLastColumn="0" w:lastRowFirstColumn="0" w:lastRowLastColumn="0"/>
            </w:pPr>
            <w:r w:rsidRPr="00964F1E">
              <w:t>composites.</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4</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Performance characteristics of materials (TP)</w:t>
            </w:r>
          </w:p>
          <w:p w:rsidR="005F736E" w:rsidRPr="00964F1E" w:rsidRDefault="005F736E" w:rsidP="00520AFB">
            <w:pPr>
              <w:pStyle w:val="BulletList1"/>
              <w:numPr>
                <w:ilvl w:val="0"/>
                <w:numId w:val="15"/>
              </w:numPr>
              <w:spacing w:before="120" w:after="120"/>
              <w:cnfStyle w:val="000000000000" w:firstRow="0" w:lastRow="0" w:firstColumn="0" w:lastColumn="0" w:oddVBand="0" w:evenVBand="0" w:oddHBand="0" w:evenHBand="0" w:firstRowFirstColumn="0" w:firstRowLastColumn="0" w:lastRowFirstColumn="0" w:lastRowLastColumn="0"/>
            </w:pPr>
            <w:r w:rsidRPr="00964F1E">
              <w:t>polymer based sheet and film</w:t>
            </w:r>
          </w:p>
          <w:p w:rsidR="005F736E" w:rsidRPr="00964F1E" w:rsidRDefault="005F736E" w:rsidP="00520AFB">
            <w:pPr>
              <w:pStyle w:val="BulletList1"/>
              <w:numPr>
                <w:ilvl w:val="0"/>
                <w:numId w:val="15"/>
              </w:numPr>
              <w:spacing w:before="120" w:after="120"/>
              <w:cnfStyle w:val="000000000000" w:firstRow="0" w:lastRow="0" w:firstColumn="0" w:lastColumn="0" w:oddVBand="0" w:evenVBand="0" w:oddHBand="0" w:evenHBand="0" w:firstRowFirstColumn="0" w:firstRowLastColumn="0" w:lastRowFirstColumn="0" w:lastRowLastColumn="0"/>
            </w:pPr>
            <w:r w:rsidRPr="00964F1E">
              <w:t>biodegradable polymers.</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5</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Performance characteristics of materials (TP):</w:t>
            </w:r>
          </w:p>
          <w:p w:rsidR="005F736E" w:rsidRPr="00964F1E" w:rsidRDefault="005F736E" w:rsidP="00520AFB">
            <w:pPr>
              <w:pStyle w:val="BulletList1"/>
              <w:numPr>
                <w:ilvl w:val="0"/>
                <w:numId w:val="15"/>
              </w:numPr>
              <w:spacing w:before="120" w:after="120"/>
              <w:cnfStyle w:val="000000000000" w:firstRow="0" w:lastRow="0" w:firstColumn="0" w:lastColumn="0" w:oddVBand="0" w:evenVBand="0" w:oddHBand="0" w:evenHBand="0" w:firstRowFirstColumn="0" w:firstRowLastColumn="0" w:lastRowFirstColumn="0" w:lastRowLastColumn="0"/>
            </w:pPr>
            <w:r w:rsidRPr="00964F1E">
              <w:t>woods</w:t>
            </w:r>
          </w:p>
          <w:p w:rsidR="005F736E" w:rsidRPr="00964F1E" w:rsidRDefault="005F736E" w:rsidP="00520AFB">
            <w:pPr>
              <w:pStyle w:val="BulletList1"/>
              <w:numPr>
                <w:ilvl w:val="0"/>
                <w:numId w:val="15"/>
              </w:numPr>
              <w:spacing w:before="120" w:after="120"/>
              <w:cnfStyle w:val="000000000000" w:firstRow="0" w:lastRow="0" w:firstColumn="0" w:lastColumn="0" w:oddVBand="0" w:evenVBand="0" w:oddHBand="0" w:evenHBand="0" w:firstRowFirstColumn="0" w:firstRowLastColumn="0" w:lastRowFirstColumn="0" w:lastRowLastColumn="0"/>
            </w:pPr>
            <w:r w:rsidRPr="00964F1E">
              <w:t>smart and modern materials.</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6</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Performance characteristics of materials (TP)</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Metals</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ED5378">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7</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Performance characteristics of materials (TP)</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Polymers </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F736E" w:rsidRPr="00964F1E" w:rsidRDefault="00747990" w:rsidP="007E7F58">
            <w:pPr>
              <w:spacing w:before="120" w:after="120"/>
              <w:rPr>
                <w:b/>
              </w:rPr>
            </w:pPr>
            <w:r>
              <w:rPr>
                <w:b/>
              </w:rPr>
              <w:t>Term</w:t>
            </w:r>
            <w:r w:rsidRPr="00964F1E">
              <w:rPr>
                <w:b/>
              </w:rPr>
              <w:t xml:space="preserve"> </w:t>
            </w:r>
            <w:r w:rsidR="005F736E" w:rsidRPr="00964F1E">
              <w:rPr>
                <w:b/>
              </w:rPr>
              <w:t xml:space="preserve">1.2 </w:t>
            </w:r>
          </w:p>
        </w:tc>
        <w:tc>
          <w:tcPr>
            <w:tcW w:w="2749" w:type="pct"/>
            <w:shd w:val="clear" w:color="auto" w:fill="4F81BD" w:themeFill="accent1"/>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Half term</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r>
      <w:tr w:rsidR="005F736E" w:rsidRPr="00964F1E" w:rsidTr="005F736E">
        <w:trPr>
          <w:trHeight w:val="336"/>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8</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Design methods and processes (DMP)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964F1E" w:rsidTr="005F736E">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9</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Design theory (DMP)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10</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Technology and cultural changes (DMP)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rPr>
          <w:trHeight w:val="336"/>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11</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Design processes (DMP)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12</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Critical analysis and evaluation (DMP)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13</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Selecting appropriate tools, equipment and processes (DMP)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14</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Accuracy in design and manufacture (DMP)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F736E" w:rsidRPr="00964F1E" w:rsidRDefault="00747990" w:rsidP="007E7F58">
            <w:pPr>
              <w:spacing w:before="120" w:after="120"/>
              <w:rPr>
                <w:b/>
              </w:rPr>
            </w:pPr>
            <w:r>
              <w:rPr>
                <w:b/>
              </w:rPr>
              <w:t>Term</w:t>
            </w:r>
            <w:r w:rsidRPr="00964F1E">
              <w:rPr>
                <w:b/>
              </w:rPr>
              <w:t xml:space="preserve"> </w:t>
            </w:r>
            <w:r w:rsidR="005F736E" w:rsidRPr="00964F1E">
              <w:rPr>
                <w:b/>
              </w:rPr>
              <w:t>2.1</w:t>
            </w:r>
          </w:p>
        </w:tc>
        <w:tc>
          <w:tcPr>
            <w:tcW w:w="2749" w:type="pct"/>
            <w:shd w:val="clear" w:color="auto" w:fill="4F81BD" w:themeFill="accent1"/>
          </w:tcPr>
          <w:p w:rsidR="005F736E" w:rsidRPr="00964F1E" w:rsidRDefault="00A0154C"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Christmas b</w:t>
            </w:r>
            <w:r w:rsidR="005F736E" w:rsidRPr="00964F1E">
              <w:rPr>
                <w:b/>
              </w:rPr>
              <w:t>reak</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r>
      <w:tr w:rsidR="005F736E" w:rsidRPr="00964F1E" w:rsidTr="005F736E">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15</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Responsible design (DMP)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964F1E" w:rsidTr="005F736E">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16</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Design for manufacture (DMP)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17</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Enhancement of materials (TP)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18</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Forming, redistribution and addition processes (TP)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19</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Forming, redistribution and addition processes (TP)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20</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Forming, redistribution and addition processes (TP)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21</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The use of finishes (TP)</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5F736E">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F736E" w:rsidRPr="00964F1E" w:rsidRDefault="00747990" w:rsidP="007E7F58">
            <w:pPr>
              <w:spacing w:before="120" w:after="120"/>
              <w:rPr>
                <w:b/>
              </w:rPr>
            </w:pPr>
            <w:r>
              <w:rPr>
                <w:b/>
              </w:rPr>
              <w:t>Term</w:t>
            </w:r>
            <w:r w:rsidRPr="00964F1E">
              <w:rPr>
                <w:b/>
              </w:rPr>
              <w:t xml:space="preserve"> </w:t>
            </w:r>
            <w:r w:rsidR="005F736E" w:rsidRPr="00964F1E">
              <w:rPr>
                <w:b/>
              </w:rPr>
              <w:t xml:space="preserve">2.2 </w:t>
            </w:r>
          </w:p>
        </w:tc>
        <w:tc>
          <w:tcPr>
            <w:tcW w:w="2749" w:type="pct"/>
            <w:shd w:val="clear" w:color="auto" w:fill="4F81BD" w:themeFill="accent1"/>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Half term</w:t>
            </w:r>
          </w:p>
        </w:tc>
        <w:tc>
          <w:tcPr>
            <w:tcW w:w="1771" w:type="pct"/>
            <w:vMerge/>
            <w:shd w:val="clear" w:color="auto" w:fill="auto"/>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r>
      <w:tr w:rsidR="005F736E" w:rsidRPr="00964F1E" w:rsidTr="00ED5378">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 xml:space="preserve">Week 22 </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The use of finishes (TP)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964F1E" w:rsidTr="00ED5378">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23</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Modern and industrial commercial practice (TP)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ED5378">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24</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Digital design and manufacture (TP)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ED5378">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25</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Product design and development (TP)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ED5378">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26</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Health and safety (TP)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ED5378">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pPr>
            <w:r w:rsidRPr="00964F1E">
              <w:t>Week 27</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Design for manufacturing, maintenance, repair and disposal (TP)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F736E" w:rsidRPr="00964F1E" w:rsidTr="00ED5378">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rPr>
                <w:b/>
              </w:rPr>
            </w:pPr>
            <w:r w:rsidRPr="00964F1E">
              <w:t>Week 28</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Enterprise and marketing in the development of products (TP)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BA0904" w:rsidRPr="00964F1E" w:rsidTr="00BA0904">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BA0904" w:rsidRPr="00964F1E" w:rsidRDefault="00747990" w:rsidP="007E7F58">
            <w:pPr>
              <w:spacing w:before="120" w:after="120"/>
              <w:rPr>
                <w:b/>
              </w:rPr>
            </w:pPr>
            <w:r>
              <w:rPr>
                <w:b/>
              </w:rPr>
              <w:t>Term</w:t>
            </w:r>
            <w:r w:rsidRPr="00964F1E">
              <w:rPr>
                <w:b/>
              </w:rPr>
              <w:t xml:space="preserve"> </w:t>
            </w:r>
            <w:r w:rsidR="00BA0904" w:rsidRPr="00964F1E">
              <w:rPr>
                <w:b/>
              </w:rPr>
              <w:t xml:space="preserve">3.1 </w:t>
            </w:r>
          </w:p>
        </w:tc>
        <w:tc>
          <w:tcPr>
            <w:tcW w:w="2749" w:type="pct"/>
            <w:shd w:val="clear" w:color="auto" w:fill="4F81BD" w:themeFill="accent1"/>
          </w:tcPr>
          <w:p w:rsidR="00BA0904" w:rsidRPr="00964F1E" w:rsidRDefault="00A0154C"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Easter b</w:t>
            </w:r>
            <w:r w:rsidR="00BA0904" w:rsidRPr="00964F1E">
              <w:rPr>
                <w:b/>
              </w:rPr>
              <w:t>reak</w:t>
            </w:r>
          </w:p>
        </w:tc>
        <w:tc>
          <w:tcPr>
            <w:tcW w:w="1771" w:type="pct"/>
            <w:shd w:val="clear" w:color="auto" w:fill="4F81BD" w:themeFill="accent1"/>
          </w:tcPr>
          <w:p w:rsidR="00BA0904" w:rsidRPr="00964F1E" w:rsidRDefault="00BA0904"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r>
      <w:tr w:rsidR="003524E2" w:rsidRPr="00964F1E" w:rsidTr="00ED5378">
        <w:trPr>
          <w:trHeight w:val="122"/>
        </w:trPr>
        <w:tc>
          <w:tcPr>
            <w:cnfStyle w:val="001000000000" w:firstRow="0" w:lastRow="0" w:firstColumn="1" w:lastColumn="0" w:oddVBand="0" w:evenVBand="0" w:oddHBand="0" w:evenHBand="0" w:firstRowFirstColumn="0" w:firstRowLastColumn="0" w:lastRowFirstColumn="0" w:lastRowLastColumn="0"/>
            <w:tcW w:w="480" w:type="pct"/>
          </w:tcPr>
          <w:p w:rsidR="003524E2" w:rsidRPr="00964F1E" w:rsidRDefault="003524E2" w:rsidP="007E7F58">
            <w:pPr>
              <w:spacing w:before="120" w:after="120"/>
            </w:pPr>
            <w:r w:rsidRPr="00964F1E">
              <w:t>Week 29</w:t>
            </w:r>
          </w:p>
        </w:tc>
        <w:tc>
          <w:tcPr>
            <w:tcW w:w="2749" w:type="pct"/>
          </w:tcPr>
          <w:p w:rsidR="003524E2" w:rsidRPr="00964F1E" w:rsidRDefault="00FD6339"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Design c</w:t>
            </w:r>
            <w:r w:rsidR="003524E2" w:rsidRPr="00964F1E">
              <w:t>ommunication</w:t>
            </w:r>
            <w:r w:rsidR="004A3900" w:rsidRPr="00964F1E">
              <w:t xml:space="preserve"> (TP)</w:t>
            </w:r>
          </w:p>
        </w:tc>
        <w:tc>
          <w:tcPr>
            <w:tcW w:w="1771" w:type="pct"/>
            <w:vMerge w:val="restart"/>
          </w:tcPr>
          <w:p w:rsidR="00842452" w:rsidRPr="00842452" w:rsidRDefault="00842452" w:rsidP="007E7F58">
            <w:pPr>
              <w:spacing w:before="120" w:after="120"/>
              <w:cnfStyle w:val="000000000000" w:firstRow="0" w:lastRow="0" w:firstColumn="0" w:lastColumn="0" w:oddVBand="0" w:evenVBand="0" w:oddHBand="0" w:evenHBand="0" w:firstRowFirstColumn="0" w:firstRowLastColumn="0" w:lastRowFirstColumn="0" w:lastRowLastColumn="0"/>
              <w:rPr>
                <w:color w:val="auto"/>
                <w:szCs w:val="18"/>
              </w:rPr>
            </w:pPr>
            <w:r w:rsidRPr="008502AD">
              <w:rPr>
                <w:color w:val="auto"/>
                <w:szCs w:val="18"/>
              </w:rPr>
              <w:t>Start of NEA por</w:t>
            </w:r>
            <w:r>
              <w:rPr>
                <w:color w:val="auto"/>
                <w:szCs w:val="18"/>
              </w:rPr>
              <w:t>t</w:t>
            </w:r>
            <w:r w:rsidRPr="008502AD">
              <w:rPr>
                <w:color w:val="auto"/>
                <w:szCs w:val="18"/>
              </w:rPr>
              <w:t>folio</w:t>
            </w:r>
          </w:p>
          <w:p w:rsidR="005F736E" w:rsidRPr="00520AFB"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520AFB">
              <w:t>A</w:t>
            </w:r>
            <w:r w:rsidR="000A4EED" w:rsidRPr="00520AFB">
              <w:t>O</w:t>
            </w:r>
            <w:r w:rsidRPr="00520AFB">
              <w:t>1</w:t>
            </w:r>
            <w:r w:rsidR="000A4EED" w:rsidRPr="00520AFB">
              <w:t xml:space="preserve"> </w:t>
            </w:r>
            <w:r w:rsidRPr="00520AFB">
              <w:t xml:space="preserve">Section A – Identifying </w:t>
            </w:r>
            <w:r w:rsidR="000A4EED" w:rsidRPr="00520AFB">
              <w:t>and</w:t>
            </w:r>
            <w:r w:rsidRPr="00520AFB">
              <w:t xml:space="preserve"> investigating design possibilities (20 marks)</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Rationale for chosen context clearly identified. Investigation including: disassembly, practical experimentation, visits, surveys and interviews, focus groups, primary and secondary research. Investigation material thoroughly analysed and initial concepts generated.</w:t>
            </w:r>
          </w:p>
          <w:p w:rsidR="005F736E" w:rsidRPr="00520AFB" w:rsidRDefault="000A4EED" w:rsidP="007E7F58">
            <w:pPr>
              <w:spacing w:before="120" w:after="120"/>
              <w:cnfStyle w:val="000000000000" w:firstRow="0" w:lastRow="0" w:firstColumn="0" w:lastColumn="0" w:oddVBand="0" w:evenVBand="0" w:oddHBand="0" w:evenHBand="0" w:firstRowFirstColumn="0" w:firstRowLastColumn="0" w:lastRowFirstColumn="0" w:lastRowLastColumn="0"/>
            </w:pPr>
            <w:r w:rsidRPr="00520AFB">
              <w:t xml:space="preserve">AO1 </w:t>
            </w:r>
            <w:r w:rsidR="005F736E" w:rsidRPr="00520AFB">
              <w:t xml:space="preserve">Section B </w:t>
            </w:r>
            <w:r w:rsidRPr="00520AFB">
              <w:t>–</w:t>
            </w:r>
            <w:r w:rsidR="005F736E" w:rsidRPr="00520AFB">
              <w:t xml:space="preserve"> Producing a design brief and specification (10 marks)</w:t>
            </w:r>
          </w:p>
          <w:p w:rsidR="003524E2"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Produce a clear and challenging design brief and fully detailed design specification reflecting thorough consideration of investigations undertaken.</w:t>
            </w:r>
          </w:p>
        </w:tc>
      </w:tr>
      <w:tr w:rsidR="003524E2" w:rsidRPr="00964F1E" w:rsidTr="00ED5378">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3524E2" w:rsidRPr="00964F1E" w:rsidRDefault="003524E2" w:rsidP="007E7F58">
            <w:pPr>
              <w:spacing w:before="120" w:after="120"/>
            </w:pPr>
            <w:r w:rsidRPr="00964F1E">
              <w:t>Week 30</w:t>
            </w:r>
          </w:p>
        </w:tc>
        <w:tc>
          <w:tcPr>
            <w:tcW w:w="2749" w:type="pct"/>
          </w:tcPr>
          <w:p w:rsidR="003524E2" w:rsidRPr="00964F1E" w:rsidRDefault="006529BD"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Internal </w:t>
            </w:r>
            <w:r w:rsidR="003372EF" w:rsidRPr="00964F1E">
              <w:t>exam</w:t>
            </w:r>
            <w:r w:rsidRPr="00964F1E">
              <w:t xml:space="preserve">s – AS external </w:t>
            </w:r>
            <w:r w:rsidR="003372EF" w:rsidRPr="00964F1E">
              <w:t>exam</w:t>
            </w:r>
            <w:r w:rsidRPr="00964F1E">
              <w:t>s</w:t>
            </w:r>
            <w:r w:rsidR="000A4EED">
              <w:t xml:space="preserve"> </w:t>
            </w:r>
          </w:p>
        </w:tc>
        <w:tc>
          <w:tcPr>
            <w:tcW w:w="1771" w:type="pct"/>
            <w:vMerge/>
          </w:tcPr>
          <w:p w:rsidR="003524E2" w:rsidRPr="00964F1E" w:rsidRDefault="003524E2"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3524E2" w:rsidRPr="00964F1E" w:rsidTr="00ED5378">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3524E2" w:rsidRPr="00964F1E" w:rsidRDefault="003524E2" w:rsidP="007E7F58">
            <w:pPr>
              <w:spacing w:before="120" w:after="120"/>
            </w:pPr>
            <w:r w:rsidRPr="00964F1E">
              <w:t>Week 31</w:t>
            </w:r>
          </w:p>
        </w:tc>
        <w:tc>
          <w:tcPr>
            <w:tcW w:w="2749" w:type="pct"/>
          </w:tcPr>
          <w:p w:rsidR="003524E2" w:rsidRPr="00964F1E" w:rsidRDefault="006529BD" w:rsidP="003372EF">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Technology and cultural changes </w:t>
            </w:r>
            <w:r w:rsidR="003372EF" w:rsidRPr="00964F1E">
              <w:t>(</w:t>
            </w:r>
            <w:r w:rsidR="00747990">
              <w:t>A-level</w:t>
            </w:r>
            <w:r w:rsidR="003372EF" w:rsidRPr="00964F1E">
              <w:t xml:space="preserve"> specific)</w:t>
            </w:r>
            <w:r w:rsidR="000A4EED">
              <w:t xml:space="preserve"> </w:t>
            </w:r>
            <w:r w:rsidR="003524E2" w:rsidRPr="00964F1E">
              <w:t>(</w:t>
            </w:r>
            <w:r w:rsidRPr="00964F1E">
              <w:t>DMP</w:t>
            </w:r>
            <w:r w:rsidR="003524E2" w:rsidRPr="00964F1E">
              <w:t xml:space="preserve">) </w:t>
            </w:r>
          </w:p>
        </w:tc>
        <w:tc>
          <w:tcPr>
            <w:tcW w:w="1771" w:type="pct"/>
            <w:vMerge/>
          </w:tcPr>
          <w:p w:rsidR="003524E2" w:rsidRPr="00964F1E" w:rsidRDefault="003524E2"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3524E2" w:rsidRPr="00964F1E" w:rsidTr="00ED5378">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3524E2" w:rsidRPr="00964F1E" w:rsidRDefault="003524E2" w:rsidP="007E7F58">
            <w:pPr>
              <w:spacing w:before="120" w:after="120"/>
            </w:pPr>
            <w:r w:rsidRPr="00964F1E">
              <w:t>Week 32</w:t>
            </w:r>
          </w:p>
        </w:tc>
        <w:tc>
          <w:tcPr>
            <w:tcW w:w="2749" w:type="pct"/>
          </w:tcPr>
          <w:p w:rsidR="003524E2" w:rsidRPr="00964F1E" w:rsidRDefault="00DB1751" w:rsidP="007E7F58">
            <w:pPr>
              <w:spacing w:before="120" w:after="120"/>
              <w:cnfStyle w:val="000000000000" w:firstRow="0" w:lastRow="0" w:firstColumn="0" w:lastColumn="0" w:oddVBand="0" w:evenVBand="0" w:oddHBand="0" w:evenHBand="0" w:firstRowFirstColumn="0" w:firstRowLastColumn="0" w:lastRowFirstColumn="0" w:lastRowLastColumn="0"/>
            </w:pPr>
            <w:r>
              <w:t>Design processes – p</w:t>
            </w:r>
            <w:r w:rsidR="006529BD" w:rsidRPr="00964F1E">
              <w:t xml:space="preserve">rototype development </w:t>
            </w:r>
            <w:r w:rsidR="003372EF" w:rsidRPr="00964F1E">
              <w:t>(</w:t>
            </w:r>
            <w:r w:rsidR="00747990">
              <w:t>A-level</w:t>
            </w:r>
            <w:r w:rsidR="003372EF" w:rsidRPr="00964F1E">
              <w:t xml:space="preserve"> specific)</w:t>
            </w:r>
            <w:r w:rsidR="000A4EED">
              <w:t xml:space="preserve"> </w:t>
            </w:r>
            <w:r w:rsidR="003524E2" w:rsidRPr="00964F1E">
              <w:t xml:space="preserve">(DMP) </w:t>
            </w:r>
          </w:p>
        </w:tc>
        <w:tc>
          <w:tcPr>
            <w:tcW w:w="1771" w:type="pct"/>
            <w:vMerge/>
          </w:tcPr>
          <w:p w:rsidR="003524E2" w:rsidRPr="00964F1E" w:rsidRDefault="003524E2"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3524E2" w:rsidRPr="00964F1E" w:rsidTr="00ED5378">
        <w:trPr>
          <w:trHeight w:val="196"/>
        </w:trPr>
        <w:tc>
          <w:tcPr>
            <w:cnfStyle w:val="001000000000" w:firstRow="0" w:lastRow="0" w:firstColumn="1" w:lastColumn="0" w:oddVBand="0" w:evenVBand="0" w:oddHBand="0" w:evenHBand="0" w:firstRowFirstColumn="0" w:firstRowLastColumn="0" w:lastRowFirstColumn="0" w:lastRowLastColumn="0"/>
            <w:tcW w:w="480" w:type="pct"/>
          </w:tcPr>
          <w:p w:rsidR="003524E2" w:rsidRPr="00964F1E" w:rsidRDefault="003524E2" w:rsidP="007E7F58">
            <w:pPr>
              <w:spacing w:before="120" w:after="120"/>
            </w:pPr>
            <w:r w:rsidRPr="00964F1E">
              <w:t>Week 33</w:t>
            </w:r>
          </w:p>
        </w:tc>
        <w:tc>
          <w:tcPr>
            <w:tcW w:w="2749" w:type="pct"/>
          </w:tcPr>
          <w:p w:rsidR="003524E2" w:rsidRPr="00964F1E" w:rsidRDefault="006529BD"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Design processes </w:t>
            </w:r>
            <w:r w:rsidR="003372EF" w:rsidRPr="00964F1E">
              <w:t>(</w:t>
            </w:r>
            <w:r w:rsidR="00747990">
              <w:t>A-level</w:t>
            </w:r>
            <w:r w:rsidR="003372EF" w:rsidRPr="00964F1E">
              <w:t xml:space="preserve"> specific)</w:t>
            </w:r>
            <w:r w:rsidR="000A4EED">
              <w:t xml:space="preserve"> </w:t>
            </w:r>
            <w:r w:rsidRPr="00964F1E">
              <w:t>(DMP) – iterative design in commercial contexts</w:t>
            </w:r>
          </w:p>
        </w:tc>
        <w:tc>
          <w:tcPr>
            <w:tcW w:w="1771" w:type="pct"/>
            <w:vMerge/>
          </w:tcPr>
          <w:p w:rsidR="003524E2" w:rsidRPr="00964F1E" w:rsidRDefault="003524E2"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D726AA" w:rsidRPr="00964F1E" w:rsidTr="00ED5378">
        <w:trPr>
          <w:trHeight w:val="197"/>
        </w:trPr>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D726AA" w:rsidRPr="00964F1E" w:rsidRDefault="00747990" w:rsidP="007E7F58">
            <w:pPr>
              <w:spacing w:before="120" w:after="120"/>
              <w:rPr>
                <w:b/>
              </w:rPr>
            </w:pPr>
            <w:r>
              <w:rPr>
                <w:b/>
              </w:rPr>
              <w:t>Term</w:t>
            </w:r>
            <w:r w:rsidRPr="00964F1E">
              <w:rPr>
                <w:b/>
              </w:rPr>
              <w:t xml:space="preserve"> </w:t>
            </w:r>
            <w:r w:rsidR="000E49C9" w:rsidRPr="00964F1E">
              <w:rPr>
                <w:b/>
              </w:rPr>
              <w:t>3.</w:t>
            </w:r>
            <w:r w:rsidR="00D726AA" w:rsidRPr="00964F1E">
              <w:rPr>
                <w:b/>
              </w:rPr>
              <w:t>2</w:t>
            </w:r>
          </w:p>
        </w:tc>
        <w:tc>
          <w:tcPr>
            <w:tcW w:w="4520" w:type="pct"/>
            <w:gridSpan w:val="2"/>
            <w:shd w:val="clear" w:color="auto" w:fill="4F81BD" w:themeFill="accent1"/>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Half term</w:t>
            </w:r>
          </w:p>
        </w:tc>
      </w:tr>
      <w:tr w:rsidR="005F736E" w:rsidRPr="00964F1E" w:rsidTr="00ED5378">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rPr>
                <w:b/>
              </w:rPr>
            </w:pPr>
            <w:r w:rsidRPr="00964F1E">
              <w:t>Week 34</w:t>
            </w:r>
          </w:p>
        </w:tc>
        <w:tc>
          <w:tcPr>
            <w:tcW w:w="2749" w:type="pct"/>
          </w:tcPr>
          <w:p w:rsidR="005F736E" w:rsidRPr="00964F1E" w:rsidRDefault="00DB1751" w:rsidP="007E7F58">
            <w:pPr>
              <w:spacing w:before="120" w:after="120"/>
              <w:cnfStyle w:val="000000000000" w:firstRow="0" w:lastRow="0" w:firstColumn="0" w:lastColumn="0" w:oddVBand="0" w:evenVBand="0" w:oddHBand="0" w:evenHBand="0" w:firstRowFirstColumn="0" w:firstRowLastColumn="0" w:lastRowFirstColumn="0" w:lastRowLastColumn="0"/>
              <w:rPr>
                <w:b/>
              </w:rPr>
            </w:pPr>
            <w:r>
              <w:t>Design t</w:t>
            </w:r>
            <w:r w:rsidR="005F736E" w:rsidRPr="00964F1E">
              <w:t xml:space="preserve">heory </w:t>
            </w:r>
            <w:r w:rsidR="003372EF" w:rsidRPr="00964F1E">
              <w:t>(</w:t>
            </w:r>
            <w:r w:rsidR="00747990">
              <w:t>A-level</w:t>
            </w:r>
            <w:r w:rsidR="003372EF" w:rsidRPr="00964F1E">
              <w:t xml:space="preserve"> specific)</w:t>
            </w:r>
            <w:r w:rsidR="000A4EED">
              <w:t xml:space="preserve"> </w:t>
            </w:r>
            <w:r w:rsidR="005F736E" w:rsidRPr="00964F1E">
              <w:t>(DMP)</w:t>
            </w:r>
          </w:p>
        </w:tc>
        <w:tc>
          <w:tcPr>
            <w:tcW w:w="1771" w:type="pct"/>
            <w:vMerge w:val="restart"/>
          </w:tcPr>
          <w:p w:rsidR="005F736E" w:rsidRPr="00520AFB" w:rsidRDefault="000A4EED" w:rsidP="007E7F58">
            <w:pPr>
              <w:spacing w:before="120" w:after="120"/>
              <w:cnfStyle w:val="000000000000" w:firstRow="0" w:lastRow="0" w:firstColumn="0" w:lastColumn="0" w:oddVBand="0" w:evenVBand="0" w:oddHBand="0" w:evenHBand="0" w:firstRowFirstColumn="0" w:firstRowLastColumn="0" w:lastRowFirstColumn="0" w:lastRowLastColumn="0"/>
            </w:pPr>
            <w:r w:rsidRPr="00520AFB">
              <w:t xml:space="preserve">AO2 </w:t>
            </w:r>
            <w:r w:rsidR="005F736E" w:rsidRPr="00520AFB">
              <w:t>Section C – Development of design proposal(s) (25 marks)</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Generate design proposals that take full account of the design brief and specification. </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Design proposals should reflect on first concepts and may use a variety of media in the development of a prototype that can be manufactured by the student. Constant reference to the design brief and design specification should be evident. Modelling is a key element of this assessment criterion.</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Produce a comprehensive and fully detailed manufacturing specification.</w:t>
            </w:r>
          </w:p>
        </w:tc>
      </w:tr>
      <w:tr w:rsidR="005F736E" w:rsidRPr="00964F1E" w:rsidTr="00ED5378">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rPr>
                <w:b/>
              </w:rPr>
            </w:pPr>
            <w:r w:rsidRPr="00964F1E">
              <w:t>Week 35</w:t>
            </w:r>
          </w:p>
        </w:tc>
        <w:tc>
          <w:tcPr>
            <w:tcW w:w="2749" w:type="pct"/>
          </w:tcPr>
          <w:p w:rsidR="005F736E" w:rsidRPr="00964F1E" w:rsidRDefault="00DB1751" w:rsidP="007E7F58">
            <w:pPr>
              <w:spacing w:before="120" w:after="120"/>
              <w:cnfStyle w:val="000000000000" w:firstRow="0" w:lastRow="0" w:firstColumn="0" w:lastColumn="0" w:oddVBand="0" w:evenVBand="0" w:oddHBand="0" w:evenHBand="0" w:firstRowFirstColumn="0" w:firstRowLastColumn="0" w:lastRowFirstColumn="0" w:lastRowLastColumn="0"/>
            </w:pPr>
            <w:r>
              <w:t>Design t</w:t>
            </w:r>
            <w:r w:rsidR="005F736E" w:rsidRPr="00964F1E">
              <w:t xml:space="preserve">heory </w:t>
            </w:r>
            <w:r w:rsidR="003372EF" w:rsidRPr="00964F1E">
              <w:t>(</w:t>
            </w:r>
            <w:r w:rsidR="00747990">
              <w:t>A-level</w:t>
            </w:r>
            <w:r w:rsidR="003372EF" w:rsidRPr="00964F1E">
              <w:t xml:space="preserve"> specific)</w:t>
            </w:r>
            <w:r w:rsidR="000A4EED">
              <w:t xml:space="preserve"> </w:t>
            </w:r>
            <w:r w:rsidR="005F736E" w:rsidRPr="00964F1E">
              <w:t>(DMP)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964F1E" w:rsidTr="00ED5378">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rPr>
                <w:b/>
              </w:rPr>
            </w:pPr>
            <w:r w:rsidRPr="00964F1E">
              <w:t>Week 36</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Selecting appropriate tools, equipment and processes </w:t>
            </w:r>
            <w:r w:rsidR="003372EF" w:rsidRPr="00964F1E">
              <w:t>(</w:t>
            </w:r>
            <w:r w:rsidR="00747990">
              <w:t>A-level</w:t>
            </w:r>
            <w:r w:rsidR="003372EF" w:rsidRPr="00964F1E">
              <w:t xml:space="preserve"> specific) </w:t>
            </w:r>
            <w:r w:rsidRPr="00964F1E">
              <w:t>(DMP)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964F1E" w:rsidTr="00ED5378">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rPr>
                <w:b/>
              </w:rPr>
            </w:pPr>
            <w:r w:rsidRPr="00964F1E">
              <w:t>Week 37</w:t>
            </w:r>
          </w:p>
        </w:tc>
        <w:tc>
          <w:tcPr>
            <w:tcW w:w="2749" w:type="pct"/>
          </w:tcPr>
          <w:p w:rsidR="005F736E" w:rsidRPr="00964F1E" w:rsidRDefault="00DB1751" w:rsidP="007E7F58">
            <w:pPr>
              <w:spacing w:before="120" w:after="120"/>
              <w:cnfStyle w:val="000000000000" w:firstRow="0" w:lastRow="0" w:firstColumn="0" w:lastColumn="0" w:oddVBand="0" w:evenVBand="0" w:oddHBand="0" w:evenHBand="0" w:firstRowFirstColumn="0" w:firstRowLastColumn="0" w:lastRowFirstColumn="0" w:lastRowLastColumn="0"/>
            </w:pPr>
            <w:r>
              <w:t>Responsible d</w:t>
            </w:r>
            <w:r w:rsidR="005F736E" w:rsidRPr="00964F1E">
              <w:t xml:space="preserve">esign </w:t>
            </w:r>
            <w:r w:rsidR="003372EF" w:rsidRPr="00964F1E">
              <w:t>(</w:t>
            </w:r>
            <w:r w:rsidR="00747990">
              <w:t>A-level</w:t>
            </w:r>
            <w:r w:rsidR="003372EF" w:rsidRPr="00964F1E">
              <w:t xml:space="preserve"> specific)</w:t>
            </w:r>
            <w:r w:rsidR="000A4EED">
              <w:t xml:space="preserve"> </w:t>
            </w:r>
            <w:r w:rsidR="005F736E" w:rsidRPr="00964F1E">
              <w:t>(DMP)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F736E" w:rsidRPr="00964F1E" w:rsidTr="00ED5378">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F736E" w:rsidRPr="00964F1E" w:rsidRDefault="005F736E" w:rsidP="007E7F58">
            <w:pPr>
              <w:spacing w:before="120" w:after="120"/>
              <w:rPr>
                <w:b/>
              </w:rPr>
            </w:pPr>
            <w:r w:rsidRPr="00964F1E">
              <w:t>Week 38</w:t>
            </w:r>
          </w:p>
        </w:tc>
        <w:tc>
          <w:tcPr>
            <w:tcW w:w="2749" w:type="pc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Design for manufacture and project management </w:t>
            </w:r>
            <w:r w:rsidR="003372EF" w:rsidRPr="00964F1E">
              <w:t>(</w:t>
            </w:r>
            <w:r w:rsidR="00747990">
              <w:t>A-level</w:t>
            </w:r>
            <w:r w:rsidR="003372EF" w:rsidRPr="00964F1E">
              <w:t xml:space="preserve"> specific)</w:t>
            </w:r>
            <w:r w:rsidRPr="00964F1E">
              <w:t xml:space="preserve"> (DMP)</w:t>
            </w:r>
          </w:p>
        </w:tc>
        <w:tc>
          <w:tcPr>
            <w:tcW w:w="1771" w:type="pct"/>
            <w:vMerge/>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p>
        </w:tc>
      </w:tr>
    </w:tbl>
    <w:p w:rsidR="0099066F" w:rsidRDefault="0099066F" w:rsidP="007E7F58">
      <w:pPr>
        <w:spacing w:before="120" w:after="120"/>
      </w:pPr>
    </w:p>
    <w:p w:rsidR="00E70969" w:rsidRPr="00964F1E" w:rsidRDefault="00E70969" w:rsidP="007E7F58">
      <w:pPr>
        <w:spacing w:before="120" w:after="120"/>
      </w:pPr>
    </w:p>
    <w:tbl>
      <w:tblPr>
        <w:tblStyle w:val="LightList-Accent1"/>
        <w:tblW w:w="5083" w:type="pct"/>
        <w:tblLook w:val="06A0" w:firstRow="1" w:lastRow="0" w:firstColumn="1" w:lastColumn="0" w:noHBand="1" w:noVBand="1"/>
      </w:tblPr>
      <w:tblGrid>
        <w:gridCol w:w="1383"/>
        <w:gridCol w:w="7922"/>
        <w:gridCol w:w="5104"/>
      </w:tblGrid>
      <w:tr w:rsidR="0099066F" w:rsidRPr="00964F1E" w:rsidTr="009C5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99066F" w:rsidRPr="00964F1E" w:rsidRDefault="009B4530" w:rsidP="007E7F58">
            <w:pPr>
              <w:spacing w:before="120" w:after="120"/>
              <w:rPr>
                <w:b/>
              </w:rPr>
            </w:pPr>
            <w:r>
              <w:rPr>
                <w:b/>
              </w:rPr>
              <w:t>Year</w:t>
            </w:r>
            <w:r w:rsidR="0099066F" w:rsidRPr="00964F1E">
              <w:rPr>
                <w:b/>
              </w:rPr>
              <w:t xml:space="preserve"> 2</w:t>
            </w:r>
          </w:p>
        </w:tc>
      </w:tr>
      <w:tr w:rsidR="0099066F" w:rsidRPr="00964F1E" w:rsidTr="009C5007">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F81BD" w:themeFill="accent1"/>
          </w:tcPr>
          <w:p w:rsidR="0099066F" w:rsidRPr="00964F1E" w:rsidRDefault="00747990" w:rsidP="007E7F58">
            <w:pPr>
              <w:spacing w:before="120" w:after="120"/>
              <w:rPr>
                <w:b/>
              </w:rPr>
            </w:pPr>
            <w:r>
              <w:rPr>
                <w:b/>
              </w:rPr>
              <w:t>Term</w:t>
            </w:r>
            <w:r w:rsidRPr="00964F1E">
              <w:rPr>
                <w:b/>
              </w:rPr>
              <w:t xml:space="preserve"> </w:t>
            </w:r>
            <w:r w:rsidR="0099066F" w:rsidRPr="00964F1E">
              <w:rPr>
                <w:b/>
              </w:rPr>
              <w:t xml:space="preserve">1.1 </w:t>
            </w:r>
          </w:p>
        </w:tc>
      </w:tr>
      <w:tr w:rsidR="0099066F" w:rsidRPr="00964F1E" w:rsidTr="009C5007">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99066F" w:rsidRPr="00964F1E" w:rsidRDefault="0099066F" w:rsidP="007E7F58">
            <w:pPr>
              <w:spacing w:before="120" w:after="120"/>
            </w:pPr>
            <w:r w:rsidRPr="00964F1E">
              <w:t>Week 1</w:t>
            </w:r>
          </w:p>
        </w:tc>
        <w:tc>
          <w:tcPr>
            <w:tcW w:w="2749" w:type="pct"/>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National and international standards in product design </w:t>
            </w:r>
            <w:r w:rsidR="003372EF" w:rsidRPr="00964F1E">
              <w:t>(</w:t>
            </w:r>
            <w:r w:rsidR="00747990">
              <w:t>A-level</w:t>
            </w:r>
            <w:r w:rsidR="003372EF" w:rsidRPr="00964F1E">
              <w:t xml:space="preserve"> specific)</w:t>
            </w:r>
            <w:r w:rsidR="000A4EED">
              <w:t xml:space="preserve"> </w:t>
            </w:r>
            <w:r w:rsidR="00535CD7" w:rsidRPr="00964F1E">
              <w:t>(DMP)</w:t>
            </w:r>
          </w:p>
        </w:tc>
        <w:tc>
          <w:tcPr>
            <w:tcW w:w="1771" w:type="pct"/>
            <w:vMerge w:val="restart"/>
          </w:tcPr>
          <w:p w:rsidR="0099066F" w:rsidRPr="00520AFB"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520AFB">
              <w:t>A02</w:t>
            </w:r>
            <w:r w:rsidR="000A4EED" w:rsidRPr="00520AFB">
              <w:t xml:space="preserve"> </w:t>
            </w:r>
            <w:r w:rsidRPr="00520AFB">
              <w:t>Section C – Continued</w:t>
            </w:r>
          </w:p>
        </w:tc>
      </w:tr>
      <w:tr w:rsidR="0099066F" w:rsidRPr="00964F1E" w:rsidTr="009C5007">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99066F" w:rsidRPr="00964F1E" w:rsidRDefault="0099066F" w:rsidP="007E7F58">
            <w:pPr>
              <w:spacing w:before="120" w:after="120"/>
            </w:pPr>
            <w:r w:rsidRPr="00964F1E">
              <w:t>Week 2</w:t>
            </w:r>
          </w:p>
        </w:tc>
        <w:tc>
          <w:tcPr>
            <w:tcW w:w="2749" w:type="pct"/>
          </w:tcPr>
          <w:p w:rsidR="0099066F"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Performance characteristics of materials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964F1E" w:rsidTr="009C5007">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99066F" w:rsidRPr="00964F1E" w:rsidRDefault="0099066F" w:rsidP="007E7F58">
            <w:pPr>
              <w:spacing w:before="120" w:after="120"/>
            </w:pPr>
            <w:r w:rsidRPr="00964F1E">
              <w:t>Week 3</w:t>
            </w:r>
          </w:p>
        </w:tc>
        <w:tc>
          <w:tcPr>
            <w:tcW w:w="2749" w:type="pct"/>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Performance characteristics of materials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964F1E" w:rsidTr="009C5007">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99066F" w:rsidRPr="00964F1E" w:rsidRDefault="0099066F" w:rsidP="007E7F58">
            <w:pPr>
              <w:spacing w:before="120" w:after="120"/>
            </w:pPr>
            <w:r w:rsidRPr="00964F1E">
              <w:t>Week 4</w:t>
            </w:r>
          </w:p>
        </w:tc>
        <w:tc>
          <w:tcPr>
            <w:tcW w:w="2749" w:type="pct"/>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Performance characteristics of materials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964F1E" w:rsidTr="009C5007">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99066F" w:rsidRPr="00964F1E" w:rsidRDefault="0099066F" w:rsidP="007E7F58">
            <w:pPr>
              <w:spacing w:before="120" w:after="120"/>
            </w:pPr>
            <w:r w:rsidRPr="00964F1E">
              <w:t>Week 5</w:t>
            </w:r>
          </w:p>
        </w:tc>
        <w:tc>
          <w:tcPr>
            <w:tcW w:w="2749" w:type="pct"/>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Performance characteristics of materials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964F1E" w:rsidTr="009C5007">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99066F" w:rsidRPr="00964F1E" w:rsidRDefault="0099066F" w:rsidP="007E7F58">
            <w:pPr>
              <w:spacing w:before="120" w:after="120"/>
            </w:pPr>
            <w:r w:rsidRPr="00964F1E">
              <w:t>Week 6</w:t>
            </w:r>
          </w:p>
        </w:tc>
        <w:tc>
          <w:tcPr>
            <w:tcW w:w="2749" w:type="pct"/>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Performance characteristics of materials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964F1E" w:rsidTr="009C5007">
        <w:trPr>
          <w:trHeight w:val="669"/>
        </w:trPr>
        <w:tc>
          <w:tcPr>
            <w:cnfStyle w:val="001000000000" w:firstRow="0" w:lastRow="0" w:firstColumn="1" w:lastColumn="0" w:oddVBand="0" w:evenVBand="0" w:oddHBand="0" w:evenHBand="0" w:firstRowFirstColumn="0" w:firstRowLastColumn="0" w:lastRowFirstColumn="0" w:lastRowLastColumn="0"/>
            <w:tcW w:w="480" w:type="pct"/>
          </w:tcPr>
          <w:p w:rsidR="0099066F" w:rsidRPr="00964F1E" w:rsidRDefault="0099066F" w:rsidP="007E7F58">
            <w:pPr>
              <w:spacing w:before="120" w:after="120"/>
            </w:pPr>
            <w:r w:rsidRPr="00964F1E">
              <w:t>Week 7</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Forming, redistribution and addition processes </w:t>
            </w:r>
            <w:r w:rsidR="003372EF" w:rsidRPr="00964F1E">
              <w:t>(</w:t>
            </w:r>
            <w:r w:rsidR="00747990">
              <w:t>A-level</w:t>
            </w:r>
            <w:r w:rsidR="003372EF" w:rsidRPr="00964F1E">
              <w:t xml:space="preserve"> specific)</w:t>
            </w:r>
            <w:r w:rsidR="000A4EED">
              <w:t xml:space="preserve"> </w:t>
            </w:r>
            <w:r w:rsidRPr="00964F1E">
              <w:t>(TP)</w:t>
            </w:r>
          </w:p>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71" w:type="pct"/>
            <w:vMerge/>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964F1E" w:rsidTr="009C5007">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99066F" w:rsidRPr="00964F1E" w:rsidRDefault="009B4530" w:rsidP="007E7F58">
            <w:pPr>
              <w:spacing w:before="120" w:after="120"/>
              <w:rPr>
                <w:b/>
              </w:rPr>
            </w:pPr>
            <w:r>
              <w:rPr>
                <w:b/>
              </w:rPr>
              <w:t>Term</w:t>
            </w:r>
            <w:r w:rsidRPr="00964F1E">
              <w:rPr>
                <w:b/>
              </w:rPr>
              <w:t xml:space="preserve"> </w:t>
            </w:r>
            <w:r w:rsidR="0099066F" w:rsidRPr="00964F1E">
              <w:rPr>
                <w:b/>
              </w:rPr>
              <w:t xml:space="preserve">1.2 </w:t>
            </w:r>
          </w:p>
        </w:tc>
        <w:tc>
          <w:tcPr>
            <w:tcW w:w="4520" w:type="pct"/>
            <w:gridSpan w:val="2"/>
            <w:shd w:val="clear" w:color="auto" w:fill="4F81BD" w:themeFill="accent1"/>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Half term</w:t>
            </w:r>
          </w:p>
        </w:tc>
      </w:tr>
      <w:tr w:rsidR="0099066F" w:rsidRPr="00964F1E" w:rsidTr="009C5007">
        <w:trPr>
          <w:trHeight w:val="336"/>
        </w:trPr>
        <w:tc>
          <w:tcPr>
            <w:cnfStyle w:val="001000000000" w:firstRow="0" w:lastRow="0" w:firstColumn="1" w:lastColumn="0" w:oddVBand="0" w:evenVBand="0" w:oddHBand="0" w:evenHBand="0" w:firstRowFirstColumn="0" w:firstRowLastColumn="0" w:lastRowFirstColumn="0" w:lastRowLastColumn="0"/>
            <w:tcW w:w="480" w:type="pct"/>
          </w:tcPr>
          <w:p w:rsidR="0099066F" w:rsidRPr="00964F1E" w:rsidRDefault="0099066F" w:rsidP="007E7F58">
            <w:pPr>
              <w:spacing w:before="120" w:after="120"/>
            </w:pPr>
            <w:r w:rsidRPr="00964F1E">
              <w:t>Week 8</w:t>
            </w:r>
          </w:p>
        </w:tc>
        <w:tc>
          <w:tcPr>
            <w:tcW w:w="2749" w:type="pct"/>
          </w:tcPr>
          <w:p w:rsidR="0099066F"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Forming, redistribution and addition processes </w:t>
            </w:r>
            <w:r w:rsidR="003372EF" w:rsidRPr="00964F1E">
              <w:t>(</w:t>
            </w:r>
            <w:r w:rsidR="00747990">
              <w:t>A-level</w:t>
            </w:r>
            <w:r w:rsidR="003372EF" w:rsidRPr="00964F1E">
              <w:t xml:space="preserve"> specific)</w:t>
            </w:r>
            <w:r w:rsidR="000A4EED">
              <w:t xml:space="preserve"> </w:t>
            </w:r>
            <w:r w:rsidRPr="00964F1E">
              <w:t>(TP)</w:t>
            </w:r>
          </w:p>
        </w:tc>
        <w:tc>
          <w:tcPr>
            <w:tcW w:w="1771" w:type="pct"/>
            <w:vMerge w:val="restart"/>
          </w:tcPr>
          <w:p w:rsidR="005F736E" w:rsidRPr="00520AFB"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520AFB">
              <w:t>A02 Section D – Development of design prototype(s) (25 marks)</w:t>
            </w:r>
          </w:p>
          <w:p w:rsidR="007733E9" w:rsidRPr="00964F1E" w:rsidRDefault="000A4EED" w:rsidP="007E7F58">
            <w:pPr>
              <w:spacing w:before="120" w:after="120"/>
              <w:cnfStyle w:val="000000000000" w:firstRow="0" w:lastRow="0" w:firstColumn="0" w:lastColumn="0" w:oddVBand="0" w:evenVBand="0" w:oddHBand="0" w:evenHBand="0" w:firstRowFirstColumn="0" w:firstRowLastColumn="0" w:lastRowFirstColumn="0" w:lastRowLastColumn="0"/>
            </w:pPr>
            <w:r>
              <w:t>Manufacturing</w:t>
            </w:r>
            <w:r w:rsidR="005F736E" w:rsidRPr="00964F1E">
              <w:t xml:space="preserve"> a prototype using all potential resources, tools machines and equipment to a high level.</w:t>
            </w:r>
          </w:p>
          <w:p w:rsidR="007733E9" w:rsidRPr="00964F1E" w:rsidRDefault="005D61EB"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On-</w:t>
            </w:r>
            <w:r w:rsidR="005F736E" w:rsidRPr="00964F1E">
              <w:t>going development and directly related to the design proposals.</w:t>
            </w:r>
          </w:p>
          <w:p w:rsidR="0099066F" w:rsidRPr="00964F1E" w:rsidRDefault="005D61EB"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On-</w:t>
            </w:r>
            <w:r w:rsidR="005F736E" w:rsidRPr="00964F1E">
              <w:t>going testing and evaluation</w:t>
            </w:r>
          </w:p>
        </w:tc>
      </w:tr>
      <w:tr w:rsidR="0099066F" w:rsidRPr="00964F1E" w:rsidTr="009C5007">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99066F" w:rsidRPr="00964F1E" w:rsidRDefault="0099066F" w:rsidP="007E7F58">
            <w:pPr>
              <w:spacing w:before="120" w:after="120"/>
            </w:pPr>
            <w:r w:rsidRPr="00964F1E">
              <w:t>Week 9</w:t>
            </w:r>
          </w:p>
        </w:tc>
        <w:tc>
          <w:tcPr>
            <w:tcW w:w="2749" w:type="pct"/>
          </w:tcPr>
          <w:p w:rsidR="0099066F"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Forming, redistribution and addition processes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99066F" w:rsidRPr="00964F1E" w:rsidTr="009C5007">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99066F" w:rsidRPr="00964F1E" w:rsidRDefault="0099066F" w:rsidP="007E7F58">
            <w:pPr>
              <w:spacing w:before="120" w:after="120"/>
            </w:pPr>
            <w:r w:rsidRPr="00964F1E">
              <w:t>Week 10</w:t>
            </w:r>
          </w:p>
        </w:tc>
        <w:tc>
          <w:tcPr>
            <w:tcW w:w="2749" w:type="pct"/>
          </w:tcPr>
          <w:p w:rsidR="0099066F"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The use of finishes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99066F" w:rsidRPr="00964F1E" w:rsidRDefault="0099066F"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336"/>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11</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The use of finishes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12</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Modern and industrial commercial practice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13</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Modern and industrial commercial practice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337"/>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14</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Digital design and manufacture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35CD7" w:rsidRPr="00964F1E" w:rsidRDefault="009B4530" w:rsidP="007E7F58">
            <w:pPr>
              <w:spacing w:before="120" w:after="120"/>
              <w:rPr>
                <w:b/>
              </w:rPr>
            </w:pPr>
            <w:r>
              <w:rPr>
                <w:b/>
              </w:rPr>
              <w:t>Term</w:t>
            </w:r>
            <w:r w:rsidRPr="00964F1E">
              <w:rPr>
                <w:b/>
              </w:rPr>
              <w:t xml:space="preserve"> </w:t>
            </w:r>
            <w:r w:rsidR="00535CD7" w:rsidRPr="00964F1E">
              <w:rPr>
                <w:b/>
              </w:rPr>
              <w:t>2.1</w:t>
            </w:r>
          </w:p>
        </w:tc>
        <w:tc>
          <w:tcPr>
            <w:tcW w:w="4520" w:type="pct"/>
            <w:gridSpan w:val="2"/>
            <w:shd w:val="clear" w:color="auto" w:fill="4F81BD" w:themeFill="accent1"/>
          </w:tcPr>
          <w:p w:rsidR="00535CD7" w:rsidRPr="00964F1E" w:rsidRDefault="00BA0904"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Christmas b</w:t>
            </w:r>
            <w:r w:rsidR="00535CD7" w:rsidRPr="00964F1E">
              <w:rPr>
                <w:b/>
              </w:rPr>
              <w:t>reak</w:t>
            </w:r>
          </w:p>
        </w:tc>
      </w:tr>
      <w:tr w:rsidR="00535CD7" w:rsidRPr="00964F1E"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15</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Digital design and manufacture </w:t>
            </w:r>
            <w:r w:rsidR="003372EF" w:rsidRPr="00964F1E">
              <w:t>(</w:t>
            </w:r>
            <w:r w:rsidR="00747990">
              <w:t>A-level</w:t>
            </w:r>
            <w:r w:rsidR="003372EF" w:rsidRPr="00964F1E">
              <w:t xml:space="preserve"> specific)</w:t>
            </w:r>
            <w:r w:rsidR="000A4EED">
              <w:t xml:space="preserve"> </w:t>
            </w:r>
            <w:r w:rsidRPr="00964F1E">
              <w:t>(TP)</w:t>
            </w:r>
          </w:p>
        </w:tc>
        <w:tc>
          <w:tcPr>
            <w:tcW w:w="1771" w:type="pct"/>
            <w:vMerge w:val="restart"/>
          </w:tcPr>
          <w:p w:rsidR="00535CD7" w:rsidRPr="00520AFB"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520AFB">
              <w:t>A02 Section D – Continued</w:t>
            </w:r>
          </w:p>
        </w:tc>
      </w:tr>
      <w:tr w:rsidR="00535CD7" w:rsidRPr="00964F1E"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16</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Digital design and manufacture </w:t>
            </w:r>
            <w:r w:rsidR="003372EF" w:rsidRPr="00964F1E">
              <w:t>(</w:t>
            </w:r>
            <w:r w:rsidR="00747990">
              <w:t>A-level</w:t>
            </w:r>
            <w:r w:rsidR="003372EF" w:rsidRPr="00964F1E">
              <w:t xml:space="preserve"> specific)</w:t>
            </w:r>
            <w:r w:rsidR="000A4EED">
              <w:t xml:space="preserve"> </w:t>
            </w:r>
            <w:r w:rsidRPr="00964F1E">
              <w:t>(TP)</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17</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The requirements for product design and development (TP)</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18</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Protecting designs and intellectual property (TP)</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19</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Design for manufacturing, maintenance, repair and disposal (TP)</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20</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Feasibility studies (TP)</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21</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rPr>
                <w:rFonts w:eastAsia="Times New Roman"/>
                <w:color w:val="000000"/>
              </w:rPr>
              <w:t>Enterprise and marketing in the development of products</w:t>
            </w:r>
            <w:r w:rsidRPr="00964F1E">
              <w:t xml:space="preserve"> (TP)</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35CD7" w:rsidRPr="00964F1E" w:rsidRDefault="009B4530" w:rsidP="007E7F58">
            <w:pPr>
              <w:spacing w:before="120" w:after="120"/>
              <w:rPr>
                <w:b/>
              </w:rPr>
            </w:pPr>
            <w:r>
              <w:rPr>
                <w:b/>
              </w:rPr>
              <w:t>Term</w:t>
            </w:r>
            <w:r w:rsidRPr="00964F1E">
              <w:rPr>
                <w:b/>
              </w:rPr>
              <w:t xml:space="preserve"> </w:t>
            </w:r>
            <w:r w:rsidR="00535CD7" w:rsidRPr="00964F1E">
              <w:rPr>
                <w:b/>
              </w:rPr>
              <w:t xml:space="preserve">2.2 </w:t>
            </w:r>
          </w:p>
        </w:tc>
        <w:tc>
          <w:tcPr>
            <w:tcW w:w="4520" w:type="pct"/>
            <w:gridSpan w:val="2"/>
            <w:shd w:val="clear" w:color="auto" w:fill="4F81BD" w:themeFill="accent1"/>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Half term</w:t>
            </w:r>
          </w:p>
        </w:tc>
      </w:tr>
      <w:tr w:rsidR="00535CD7" w:rsidRPr="00964F1E"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 xml:space="preserve">Week 22 </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Modern manufacturing systems (TP)</w:t>
            </w:r>
          </w:p>
        </w:tc>
        <w:tc>
          <w:tcPr>
            <w:tcW w:w="1771" w:type="pct"/>
            <w:vMerge w:val="restart"/>
          </w:tcPr>
          <w:p w:rsidR="005F736E" w:rsidRPr="00520AFB"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520AFB">
              <w:t>A03 Section E – Analysing and evaluating (20 marks)</w:t>
            </w:r>
          </w:p>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On-going a</w:t>
            </w:r>
            <w:r w:rsidR="00520AFB">
              <w:t>nalysis and evaluation that informs</w:t>
            </w:r>
            <w:r w:rsidRPr="00964F1E">
              <w:t xml:space="preserve"> the manufacture of the prototype. Testing and fitness for the needs of the client/user. Critical analysis of the final prototype.</w:t>
            </w:r>
          </w:p>
          <w:p w:rsidR="00535CD7"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Modifications and improvements including consideration of levels of production.</w:t>
            </w:r>
          </w:p>
          <w:p w:rsidR="00842452" w:rsidRPr="00964F1E" w:rsidRDefault="00842452"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35CD7" w:rsidRPr="00964F1E"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23</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rPr>
                <w:b/>
              </w:rPr>
              <w:t xml:space="preserve">Internal </w:t>
            </w:r>
            <w:r w:rsidR="003372EF" w:rsidRPr="00964F1E">
              <w:rPr>
                <w:b/>
              </w:rPr>
              <w:t>exam</w:t>
            </w:r>
            <w:r w:rsidRPr="00964F1E">
              <w:rPr>
                <w:b/>
              </w:rPr>
              <w:t>s</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24</w:t>
            </w:r>
          </w:p>
        </w:tc>
        <w:tc>
          <w:tcPr>
            <w:tcW w:w="2749" w:type="pct"/>
          </w:tcPr>
          <w:p w:rsidR="00535CD7" w:rsidRPr="00964F1E" w:rsidRDefault="00DB1751"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Detailed product study</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25</w:t>
            </w:r>
          </w:p>
        </w:tc>
        <w:tc>
          <w:tcPr>
            <w:tcW w:w="2749" w:type="pct"/>
          </w:tcPr>
          <w:p w:rsidR="00535CD7" w:rsidRPr="00964F1E" w:rsidRDefault="00DB1751"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Detailed product comparison</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242"/>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26</w:t>
            </w:r>
          </w:p>
        </w:tc>
        <w:tc>
          <w:tcPr>
            <w:tcW w:w="2749" w:type="pct"/>
          </w:tcPr>
          <w:p w:rsidR="00535CD7" w:rsidRPr="00964F1E" w:rsidRDefault="00DB1751"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Detailed product analysis</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27</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Exam preparation – Exam technique</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rPr>
          <w:trHeight w:val="243"/>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rPr>
                <w:b/>
              </w:rPr>
            </w:pPr>
            <w:r w:rsidRPr="00964F1E">
              <w:t>Week 28</w:t>
            </w:r>
          </w:p>
        </w:tc>
        <w:tc>
          <w:tcPr>
            <w:tcW w:w="2749" w:type="pct"/>
          </w:tcPr>
          <w:p w:rsidR="00535CD7" w:rsidRPr="00964F1E" w:rsidRDefault="00535CD7" w:rsidP="003372EF">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Exam preparation – </w:t>
            </w:r>
            <w:r w:rsidR="00A125C2" w:rsidRPr="00964F1E">
              <w:t>(</w:t>
            </w:r>
            <w:r w:rsidR="003372EF" w:rsidRPr="00964F1E">
              <w:t>TP</w:t>
            </w:r>
            <w:r w:rsidR="00A125C2" w:rsidRPr="00964F1E">
              <w:t>)</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u w:val="single"/>
              </w:rPr>
            </w:pPr>
          </w:p>
        </w:tc>
      </w:tr>
      <w:tr w:rsidR="00535CD7" w:rsidRPr="00964F1E" w:rsidTr="009C5007">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35CD7" w:rsidRPr="00964F1E" w:rsidRDefault="009B4530" w:rsidP="007E7F58">
            <w:pPr>
              <w:spacing w:before="120" w:after="120"/>
              <w:rPr>
                <w:b/>
              </w:rPr>
            </w:pPr>
            <w:r>
              <w:rPr>
                <w:b/>
              </w:rPr>
              <w:t>Term</w:t>
            </w:r>
            <w:r w:rsidRPr="00964F1E">
              <w:rPr>
                <w:b/>
              </w:rPr>
              <w:t xml:space="preserve"> </w:t>
            </w:r>
            <w:r w:rsidR="00535CD7" w:rsidRPr="00964F1E">
              <w:rPr>
                <w:b/>
              </w:rPr>
              <w:t xml:space="preserve">3.1 </w:t>
            </w:r>
          </w:p>
        </w:tc>
        <w:tc>
          <w:tcPr>
            <w:tcW w:w="4520" w:type="pct"/>
            <w:gridSpan w:val="2"/>
            <w:shd w:val="clear" w:color="auto" w:fill="4F81BD" w:themeFill="accent1"/>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Easter Break</w:t>
            </w:r>
          </w:p>
        </w:tc>
      </w:tr>
      <w:tr w:rsidR="00535CD7" w:rsidRPr="00964F1E" w:rsidTr="009C5007">
        <w:trPr>
          <w:trHeight w:val="122"/>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29</w:t>
            </w:r>
          </w:p>
        </w:tc>
        <w:tc>
          <w:tcPr>
            <w:tcW w:w="2749" w:type="pct"/>
          </w:tcPr>
          <w:p w:rsidR="00535CD7" w:rsidRPr="00964F1E" w:rsidRDefault="00A125C2" w:rsidP="003372EF">
            <w:pPr>
              <w:spacing w:before="120" w:after="120"/>
              <w:cnfStyle w:val="000000000000" w:firstRow="0" w:lastRow="0" w:firstColumn="0" w:lastColumn="0" w:oddVBand="0" w:evenVBand="0" w:oddHBand="0" w:evenHBand="0" w:firstRowFirstColumn="0" w:firstRowLastColumn="0" w:lastRowFirstColumn="0" w:lastRowLastColumn="0"/>
            </w:pPr>
            <w:r w:rsidRPr="00964F1E">
              <w:t>Exam preparation – (</w:t>
            </w:r>
            <w:r w:rsidR="003372EF" w:rsidRPr="00964F1E">
              <w:t>TP</w:t>
            </w:r>
            <w:r w:rsidRPr="00964F1E">
              <w:t>)</w:t>
            </w:r>
          </w:p>
        </w:tc>
        <w:tc>
          <w:tcPr>
            <w:tcW w:w="1771" w:type="pct"/>
            <w:vMerge w:val="restart"/>
          </w:tcPr>
          <w:p w:rsidR="005F736E" w:rsidRPr="00964F1E" w:rsidRDefault="005F736E"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Internal moderation and submission of NEA centre marks to AQA. </w:t>
            </w:r>
          </w:p>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35CD7" w:rsidRPr="00964F1E" w:rsidTr="009C5007">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pPr>
            <w:r w:rsidRPr="00964F1E">
              <w:t>Week 30</w:t>
            </w:r>
          </w:p>
        </w:tc>
        <w:tc>
          <w:tcPr>
            <w:tcW w:w="2749" w:type="pct"/>
          </w:tcPr>
          <w:p w:rsidR="00535CD7" w:rsidRPr="00964F1E" w:rsidRDefault="00A125C2" w:rsidP="003372EF">
            <w:pPr>
              <w:spacing w:before="120" w:after="120"/>
              <w:cnfStyle w:val="000000000000" w:firstRow="0" w:lastRow="0" w:firstColumn="0" w:lastColumn="0" w:oddVBand="0" w:evenVBand="0" w:oddHBand="0" w:evenHBand="0" w:firstRowFirstColumn="0" w:firstRowLastColumn="0" w:lastRowFirstColumn="0" w:lastRowLastColumn="0"/>
            </w:pPr>
            <w:r w:rsidRPr="00964F1E">
              <w:t>Exam preparation – (</w:t>
            </w:r>
            <w:r w:rsidR="003372EF" w:rsidRPr="00964F1E">
              <w:t>TP</w:t>
            </w:r>
            <w:r w:rsidRPr="00964F1E">
              <w:t>)</w:t>
            </w:r>
          </w:p>
        </w:tc>
        <w:tc>
          <w:tcPr>
            <w:tcW w:w="1771" w:type="pct"/>
            <w:vMerge/>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A125C2" w:rsidRPr="00964F1E" w:rsidTr="009C5007">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A125C2" w:rsidRPr="00964F1E" w:rsidRDefault="00A125C2" w:rsidP="007E7F58">
            <w:pPr>
              <w:spacing w:before="120" w:after="120"/>
            </w:pPr>
            <w:r w:rsidRPr="00964F1E">
              <w:t>Week 31</w:t>
            </w:r>
          </w:p>
        </w:tc>
        <w:tc>
          <w:tcPr>
            <w:tcW w:w="2749" w:type="pct"/>
          </w:tcPr>
          <w:p w:rsidR="00A125C2" w:rsidRPr="00964F1E" w:rsidRDefault="00A125C2" w:rsidP="003372EF">
            <w:pPr>
              <w:spacing w:before="120" w:after="120"/>
              <w:cnfStyle w:val="000000000000" w:firstRow="0" w:lastRow="0" w:firstColumn="0" w:lastColumn="0" w:oddVBand="0" w:evenVBand="0" w:oddHBand="0" w:evenHBand="0" w:firstRowFirstColumn="0" w:firstRowLastColumn="0" w:lastRowFirstColumn="0" w:lastRowLastColumn="0"/>
            </w:pPr>
            <w:r w:rsidRPr="00964F1E">
              <w:t>Exam preparation – (D</w:t>
            </w:r>
            <w:r w:rsidR="003372EF" w:rsidRPr="00964F1E">
              <w:t>MP</w:t>
            </w:r>
            <w:r w:rsidRPr="00964F1E">
              <w:t>)</w:t>
            </w:r>
          </w:p>
        </w:tc>
        <w:tc>
          <w:tcPr>
            <w:tcW w:w="1771" w:type="pct"/>
            <w:vMerge/>
          </w:tcPr>
          <w:p w:rsidR="00A125C2" w:rsidRPr="00964F1E" w:rsidRDefault="00A125C2"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A125C2" w:rsidRPr="00964F1E" w:rsidTr="009C5007">
        <w:trPr>
          <w:trHeight w:val="118"/>
        </w:trPr>
        <w:tc>
          <w:tcPr>
            <w:cnfStyle w:val="001000000000" w:firstRow="0" w:lastRow="0" w:firstColumn="1" w:lastColumn="0" w:oddVBand="0" w:evenVBand="0" w:oddHBand="0" w:evenHBand="0" w:firstRowFirstColumn="0" w:firstRowLastColumn="0" w:lastRowFirstColumn="0" w:lastRowLastColumn="0"/>
            <w:tcW w:w="480" w:type="pct"/>
          </w:tcPr>
          <w:p w:rsidR="00A125C2" w:rsidRPr="00964F1E" w:rsidRDefault="00A125C2" w:rsidP="007E7F58">
            <w:pPr>
              <w:spacing w:before="120" w:after="120"/>
            </w:pPr>
            <w:r w:rsidRPr="00964F1E">
              <w:t>Week 32</w:t>
            </w:r>
          </w:p>
        </w:tc>
        <w:tc>
          <w:tcPr>
            <w:tcW w:w="2749" w:type="pct"/>
          </w:tcPr>
          <w:p w:rsidR="00A125C2" w:rsidRPr="00964F1E" w:rsidRDefault="00A125C2" w:rsidP="003372EF">
            <w:pPr>
              <w:spacing w:before="120" w:after="120"/>
              <w:cnfStyle w:val="000000000000" w:firstRow="0" w:lastRow="0" w:firstColumn="0" w:lastColumn="0" w:oddVBand="0" w:evenVBand="0" w:oddHBand="0" w:evenHBand="0" w:firstRowFirstColumn="0" w:firstRowLastColumn="0" w:lastRowFirstColumn="0" w:lastRowLastColumn="0"/>
            </w:pPr>
            <w:r w:rsidRPr="00964F1E">
              <w:t>Exam preparation – (D</w:t>
            </w:r>
            <w:r w:rsidR="003372EF" w:rsidRPr="00964F1E">
              <w:t>MP</w:t>
            </w:r>
            <w:r w:rsidRPr="00964F1E">
              <w:t>)</w:t>
            </w:r>
          </w:p>
        </w:tc>
        <w:tc>
          <w:tcPr>
            <w:tcW w:w="1771" w:type="pct"/>
            <w:vMerge/>
          </w:tcPr>
          <w:p w:rsidR="00A125C2" w:rsidRPr="00964F1E" w:rsidRDefault="00A125C2"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A125C2" w:rsidRPr="00964F1E" w:rsidTr="009C5007">
        <w:trPr>
          <w:trHeight w:val="196"/>
        </w:trPr>
        <w:tc>
          <w:tcPr>
            <w:cnfStyle w:val="001000000000" w:firstRow="0" w:lastRow="0" w:firstColumn="1" w:lastColumn="0" w:oddVBand="0" w:evenVBand="0" w:oddHBand="0" w:evenHBand="0" w:firstRowFirstColumn="0" w:firstRowLastColumn="0" w:lastRowFirstColumn="0" w:lastRowLastColumn="0"/>
            <w:tcW w:w="480" w:type="pct"/>
          </w:tcPr>
          <w:p w:rsidR="00A125C2" w:rsidRPr="00964F1E" w:rsidRDefault="00A125C2" w:rsidP="007E7F58">
            <w:pPr>
              <w:spacing w:before="120" w:after="120"/>
            </w:pPr>
            <w:r w:rsidRPr="00964F1E">
              <w:t>Week 33</w:t>
            </w:r>
          </w:p>
        </w:tc>
        <w:tc>
          <w:tcPr>
            <w:tcW w:w="2749" w:type="pct"/>
          </w:tcPr>
          <w:p w:rsidR="00A125C2" w:rsidRPr="00964F1E" w:rsidRDefault="00A125C2" w:rsidP="003372EF">
            <w:pPr>
              <w:spacing w:before="120" w:after="120"/>
              <w:cnfStyle w:val="000000000000" w:firstRow="0" w:lastRow="0" w:firstColumn="0" w:lastColumn="0" w:oddVBand="0" w:evenVBand="0" w:oddHBand="0" w:evenHBand="0" w:firstRowFirstColumn="0" w:firstRowLastColumn="0" w:lastRowFirstColumn="0" w:lastRowLastColumn="0"/>
            </w:pPr>
            <w:r w:rsidRPr="00964F1E">
              <w:t>Exam preparation – (D</w:t>
            </w:r>
            <w:r w:rsidR="003372EF" w:rsidRPr="00964F1E">
              <w:t>MP</w:t>
            </w:r>
            <w:r w:rsidRPr="00964F1E">
              <w:t>)</w:t>
            </w:r>
          </w:p>
        </w:tc>
        <w:tc>
          <w:tcPr>
            <w:tcW w:w="1771" w:type="pct"/>
            <w:vMerge/>
          </w:tcPr>
          <w:p w:rsidR="00A125C2" w:rsidRPr="00964F1E" w:rsidRDefault="00A125C2"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35CD7" w:rsidRPr="00964F1E" w:rsidTr="009C5007">
        <w:trPr>
          <w:trHeight w:val="197"/>
        </w:trPr>
        <w:tc>
          <w:tcPr>
            <w:cnfStyle w:val="001000000000" w:firstRow="0" w:lastRow="0" w:firstColumn="1" w:lastColumn="0" w:oddVBand="0" w:evenVBand="0" w:oddHBand="0" w:evenHBand="0" w:firstRowFirstColumn="0" w:firstRowLastColumn="0" w:lastRowFirstColumn="0" w:lastRowLastColumn="0"/>
            <w:tcW w:w="480" w:type="pct"/>
            <w:shd w:val="clear" w:color="auto" w:fill="4F81BD" w:themeFill="accent1"/>
          </w:tcPr>
          <w:p w:rsidR="00535CD7" w:rsidRPr="00964F1E" w:rsidRDefault="009B4530" w:rsidP="007E7F58">
            <w:pPr>
              <w:spacing w:before="120" w:after="120"/>
              <w:rPr>
                <w:b/>
              </w:rPr>
            </w:pPr>
            <w:r>
              <w:rPr>
                <w:b/>
              </w:rPr>
              <w:t>Term</w:t>
            </w:r>
            <w:r w:rsidRPr="00964F1E">
              <w:rPr>
                <w:b/>
              </w:rPr>
              <w:t xml:space="preserve"> </w:t>
            </w:r>
            <w:r w:rsidR="00535CD7" w:rsidRPr="00964F1E">
              <w:rPr>
                <w:b/>
              </w:rPr>
              <w:t>3.2</w:t>
            </w:r>
          </w:p>
        </w:tc>
        <w:tc>
          <w:tcPr>
            <w:tcW w:w="4520" w:type="pct"/>
            <w:gridSpan w:val="2"/>
            <w:shd w:val="clear" w:color="auto" w:fill="4F81BD" w:themeFill="accent1"/>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Half term</w:t>
            </w:r>
          </w:p>
        </w:tc>
      </w:tr>
      <w:tr w:rsidR="00535CD7" w:rsidRPr="00964F1E" w:rsidTr="009C5007">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rPr>
                <w:b/>
              </w:rPr>
            </w:pPr>
            <w:r w:rsidRPr="00964F1E">
              <w:t>Week 34</w:t>
            </w:r>
          </w:p>
        </w:tc>
        <w:tc>
          <w:tcPr>
            <w:tcW w:w="2749"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1771"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p>
        </w:tc>
      </w:tr>
      <w:tr w:rsidR="00535CD7" w:rsidRPr="00964F1E" w:rsidTr="009C5007">
        <w:trPr>
          <w:trHeight w:val="609"/>
        </w:trPr>
        <w:tc>
          <w:tcPr>
            <w:cnfStyle w:val="001000000000" w:firstRow="0" w:lastRow="0" w:firstColumn="1" w:lastColumn="0" w:oddVBand="0" w:evenVBand="0" w:oddHBand="0" w:evenHBand="0" w:firstRowFirstColumn="0" w:firstRowLastColumn="0" w:lastRowFirstColumn="0" w:lastRowLastColumn="0"/>
            <w:tcW w:w="480" w:type="pct"/>
          </w:tcPr>
          <w:p w:rsidR="00535CD7" w:rsidRPr="00964F1E" w:rsidRDefault="00535CD7" w:rsidP="007E7F58">
            <w:pPr>
              <w:spacing w:before="120" w:after="120"/>
              <w:rPr>
                <w:b/>
              </w:rPr>
            </w:pPr>
            <w:r w:rsidRPr="00964F1E">
              <w:t>Week 35</w:t>
            </w:r>
          </w:p>
        </w:tc>
        <w:tc>
          <w:tcPr>
            <w:tcW w:w="2749" w:type="pct"/>
          </w:tcPr>
          <w:p w:rsidR="00A125C2" w:rsidRPr="00964F1E" w:rsidRDefault="00A125C2"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External </w:t>
            </w:r>
            <w:r w:rsidR="003372EF" w:rsidRPr="00964F1E">
              <w:t>exam</w:t>
            </w:r>
            <w:r w:rsidRPr="00964F1E">
              <w:t xml:space="preserve">s </w:t>
            </w:r>
          </w:p>
          <w:p w:rsidR="00A125C2" w:rsidRPr="00964F1E" w:rsidRDefault="00A125C2"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Paper 1 </w:t>
            </w:r>
            <w:r w:rsidR="000A4EED">
              <w:t xml:space="preserve">– </w:t>
            </w:r>
            <w:r w:rsidRPr="00964F1E">
              <w:t>Dates (TBC)</w:t>
            </w:r>
          </w:p>
          <w:p w:rsidR="00535CD7" w:rsidRPr="00964F1E" w:rsidRDefault="007733E9"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Paper 2 </w:t>
            </w:r>
            <w:r w:rsidR="000A4EED">
              <w:t xml:space="preserve">– </w:t>
            </w:r>
            <w:r w:rsidRPr="00964F1E">
              <w:t>Dates (TBC</w:t>
            </w:r>
          </w:p>
          <w:p w:rsidR="007733E9" w:rsidRPr="00964F1E" w:rsidRDefault="007733E9"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71" w:type="pct"/>
          </w:tcPr>
          <w:p w:rsidR="00535CD7" w:rsidRPr="00964F1E" w:rsidRDefault="00535CD7" w:rsidP="007E7F58">
            <w:pPr>
              <w:spacing w:before="120" w:after="120"/>
              <w:cnfStyle w:val="000000000000" w:firstRow="0" w:lastRow="0" w:firstColumn="0" w:lastColumn="0" w:oddVBand="0" w:evenVBand="0" w:oddHBand="0" w:evenHBand="0" w:firstRowFirstColumn="0" w:firstRowLastColumn="0" w:lastRowFirstColumn="0" w:lastRowLastColumn="0"/>
            </w:pPr>
          </w:p>
        </w:tc>
      </w:tr>
    </w:tbl>
    <w:p w:rsidR="00E92C32" w:rsidRPr="00964F1E" w:rsidRDefault="00E92C32" w:rsidP="007E7F58">
      <w:pPr>
        <w:spacing w:before="120" w:after="120"/>
      </w:pPr>
    </w:p>
    <w:p w:rsidR="00333106" w:rsidRPr="00964F1E" w:rsidRDefault="00E92C32" w:rsidP="007E7F58">
      <w:pPr>
        <w:spacing w:before="120" w:after="120"/>
        <w:rPr>
          <w:rFonts w:eastAsiaTheme="majorEastAsia"/>
          <w:b/>
          <w:bCs/>
          <w:color w:val="548DD4" w:themeColor="text2" w:themeTint="99"/>
        </w:rPr>
      </w:pPr>
      <w:r w:rsidRPr="00964F1E">
        <w:t xml:space="preserve">The </w:t>
      </w:r>
      <w:r w:rsidR="00747990">
        <w:t>A-level</w:t>
      </w:r>
      <w:r w:rsidRPr="00964F1E">
        <w:t xml:space="preserve"> course includes all of the specification content of the AS, but most areas include greater detail or depth if following the </w:t>
      </w:r>
      <w:r w:rsidR="00747990">
        <w:t>A-level</w:t>
      </w:r>
      <w:r w:rsidRPr="00964F1E">
        <w:t xml:space="preserve"> course. There are also additional specification items in the </w:t>
      </w:r>
      <w:r w:rsidR="00747990">
        <w:t>A-level</w:t>
      </w:r>
      <w:r w:rsidRPr="00964F1E">
        <w:t xml:space="preserve"> that are not included at AS. These are highlighted throughout the scheme of work in the first year, but revisited in the second y</w:t>
      </w:r>
      <w:r w:rsidR="00F84170">
        <w:t>ear to allow for co-</w:t>
      </w:r>
      <w:r w:rsidRPr="00964F1E">
        <w:t xml:space="preserve">teachability where desired by </w:t>
      </w:r>
      <w:r w:rsidR="00747990">
        <w:t>schools and colleges</w:t>
      </w:r>
      <w:r w:rsidRPr="00964F1E">
        <w:t xml:space="preserve">. (Indicated by </w:t>
      </w:r>
      <w:r w:rsidR="00747990">
        <w:rPr>
          <w:b/>
          <w:color w:val="auto"/>
        </w:rPr>
        <w:t>A-level</w:t>
      </w:r>
      <w:r w:rsidR="003372EF" w:rsidRPr="00964F1E">
        <w:rPr>
          <w:b/>
          <w:color w:val="auto"/>
        </w:rPr>
        <w:t xml:space="preserve"> additional content</w:t>
      </w:r>
      <w:r w:rsidRPr="00520AFB">
        <w:rPr>
          <w:color w:val="auto"/>
        </w:rPr>
        <w:t>)</w:t>
      </w:r>
      <w:r w:rsidR="00333106" w:rsidRPr="00964F1E">
        <w:br w:type="page"/>
      </w:r>
    </w:p>
    <w:p w:rsidR="00D726AA" w:rsidRPr="00964F1E" w:rsidRDefault="00D726AA" w:rsidP="007E7F58">
      <w:pPr>
        <w:pStyle w:val="AQASectionTitle2"/>
        <w:spacing w:before="120" w:after="120"/>
        <w:rPr>
          <w:rFonts w:ascii="Arial" w:hAnsi="Arial" w:cs="Arial"/>
          <w:sz w:val="22"/>
          <w:szCs w:val="22"/>
          <w:lang w:val="en-GB"/>
        </w:rPr>
      </w:pPr>
      <w:r w:rsidRPr="00964F1E">
        <w:rPr>
          <w:rFonts w:ascii="Arial" w:hAnsi="Arial" w:cs="Arial"/>
          <w:sz w:val="22"/>
          <w:szCs w:val="22"/>
          <w:lang w:val="en-GB"/>
        </w:rPr>
        <w:t>Example</w:t>
      </w:r>
      <w:r w:rsidR="00333106" w:rsidRPr="00964F1E">
        <w:rPr>
          <w:rFonts w:ascii="Arial" w:hAnsi="Arial" w:cs="Arial"/>
          <w:sz w:val="22"/>
          <w:szCs w:val="22"/>
          <w:lang w:val="en-GB"/>
        </w:rPr>
        <w:t xml:space="preserve"> content</w:t>
      </w:r>
    </w:p>
    <w:p w:rsidR="00CA67D6" w:rsidRPr="00964F1E" w:rsidRDefault="00CA67D6" w:rsidP="00CA67D6">
      <w:pPr>
        <w:pStyle w:val="AQASectionTitle3"/>
        <w:rPr>
          <w:rFonts w:ascii="Arial" w:hAnsi="Arial" w:cs="Arial"/>
          <w:sz w:val="22"/>
          <w:szCs w:val="22"/>
        </w:rPr>
      </w:pPr>
      <w:r w:rsidRPr="00964F1E">
        <w:rPr>
          <w:rFonts w:ascii="Arial" w:hAnsi="Arial" w:cs="Arial"/>
          <w:sz w:val="22"/>
          <w:szCs w:val="22"/>
        </w:rPr>
        <w:t>Year one</w:t>
      </w:r>
    </w:p>
    <w:tbl>
      <w:tblPr>
        <w:tblStyle w:val="LightList-Accent1"/>
        <w:tblW w:w="5083" w:type="pct"/>
        <w:tblLayout w:type="fixed"/>
        <w:tblLook w:val="06A0" w:firstRow="1" w:lastRow="0" w:firstColumn="1" w:lastColumn="0" w:noHBand="1" w:noVBand="1"/>
      </w:tblPr>
      <w:tblGrid>
        <w:gridCol w:w="1100"/>
        <w:gridCol w:w="2605"/>
        <w:gridCol w:w="2640"/>
        <w:gridCol w:w="3081"/>
        <w:gridCol w:w="4983"/>
      </w:tblGrid>
      <w:tr w:rsidR="00D726AA" w:rsidRPr="00964F1E" w:rsidTr="000A0C80">
        <w:trPr>
          <w:cnfStyle w:val="100000000000" w:firstRow="1" w:lastRow="0" w:firstColumn="0" w:lastColumn="0" w:oddVBand="0" w:evenVBand="0" w:oddHBand="0" w:evenHBand="0" w:firstRowFirstColumn="0" w:firstRowLastColumn="0" w:lastRowFirstColumn="0" w:lastRowLastColumn="0"/>
          <w:trHeight w:val="698"/>
          <w:tblHeader/>
        </w:trPr>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rPr>
                <w:b/>
              </w:rPr>
            </w:pPr>
            <w:r w:rsidRPr="00964F1E">
              <w:rPr>
                <w:b/>
              </w:rPr>
              <w:t>Week</w:t>
            </w:r>
          </w:p>
        </w:tc>
        <w:tc>
          <w:tcPr>
            <w:tcW w:w="904" w:type="pct"/>
          </w:tcPr>
          <w:p w:rsidR="00D726AA" w:rsidRPr="00964F1E" w:rsidRDefault="00D726AA" w:rsidP="007E7F58">
            <w:pPr>
              <w:spacing w:before="120" w:after="120"/>
              <w:cnfStyle w:val="100000000000" w:firstRow="1" w:lastRow="0" w:firstColumn="0" w:lastColumn="0" w:oddVBand="0" w:evenVBand="0" w:oddHBand="0" w:evenHBand="0" w:firstRowFirstColumn="0" w:firstRowLastColumn="0" w:lastRowFirstColumn="0" w:lastRowLastColumn="0"/>
              <w:rPr>
                <w:b/>
              </w:rPr>
            </w:pPr>
            <w:r w:rsidRPr="00964F1E">
              <w:rPr>
                <w:b/>
              </w:rPr>
              <w:t>Specification content</w:t>
            </w:r>
          </w:p>
        </w:tc>
        <w:tc>
          <w:tcPr>
            <w:tcW w:w="916" w:type="pct"/>
          </w:tcPr>
          <w:p w:rsidR="00D726AA" w:rsidRPr="00964F1E" w:rsidRDefault="00176501" w:rsidP="007E7F58">
            <w:pPr>
              <w:spacing w:before="120" w:after="120"/>
              <w:cnfStyle w:val="100000000000" w:firstRow="1" w:lastRow="0" w:firstColumn="0" w:lastColumn="0" w:oddVBand="0" w:evenVBand="0" w:oddHBand="0" w:evenHBand="0" w:firstRowFirstColumn="0" w:firstRowLastColumn="0" w:lastRowFirstColumn="0" w:lastRowLastColumn="0"/>
              <w:rPr>
                <w:b/>
              </w:rPr>
            </w:pPr>
            <w:r w:rsidRPr="00964F1E">
              <w:rPr>
                <w:b/>
              </w:rPr>
              <w:t>Aims</w:t>
            </w:r>
          </w:p>
        </w:tc>
        <w:tc>
          <w:tcPr>
            <w:tcW w:w="1069" w:type="pct"/>
          </w:tcPr>
          <w:p w:rsidR="00D726AA" w:rsidRPr="00964F1E" w:rsidRDefault="00ED5378" w:rsidP="007E7F58">
            <w:pPr>
              <w:spacing w:before="120" w:after="120"/>
              <w:cnfStyle w:val="100000000000" w:firstRow="1" w:lastRow="0" w:firstColumn="0" w:lastColumn="0" w:oddVBand="0" w:evenVBand="0" w:oddHBand="0" w:evenHBand="0" w:firstRowFirstColumn="0" w:firstRowLastColumn="0" w:lastRowFirstColumn="0" w:lastRowLastColumn="0"/>
              <w:rPr>
                <w:b/>
              </w:rPr>
            </w:pPr>
            <w:r w:rsidRPr="00964F1E">
              <w:rPr>
                <w:b/>
              </w:rPr>
              <w:t>Link to Maths and</w:t>
            </w:r>
            <w:r w:rsidR="00D726AA" w:rsidRPr="00964F1E">
              <w:rPr>
                <w:b/>
              </w:rPr>
              <w:t xml:space="preserve"> Science</w:t>
            </w:r>
          </w:p>
        </w:tc>
        <w:tc>
          <w:tcPr>
            <w:tcW w:w="1729" w:type="pct"/>
          </w:tcPr>
          <w:p w:rsidR="00D726AA" w:rsidRPr="00964F1E" w:rsidRDefault="00ED5378" w:rsidP="007E7F58">
            <w:pPr>
              <w:spacing w:before="120" w:after="120"/>
              <w:cnfStyle w:val="100000000000" w:firstRow="1" w:lastRow="0" w:firstColumn="0" w:lastColumn="0" w:oddVBand="0" w:evenVBand="0" w:oddHBand="0" w:evenHBand="0" w:firstRowFirstColumn="0" w:firstRowLastColumn="0" w:lastRowFirstColumn="0" w:lastRowLastColumn="0"/>
              <w:rPr>
                <w:b/>
              </w:rPr>
            </w:pPr>
            <w:r w:rsidRPr="00964F1E">
              <w:rPr>
                <w:b/>
              </w:rPr>
              <w:t>Potential learning a</w:t>
            </w:r>
            <w:r w:rsidR="00D726AA" w:rsidRPr="00964F1E">
              <w:rPr>
                <w:b/>
              </w:rPr>
              <w:t>ctivity</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t>3.1.1</w:t>
            </w:r>
            <w:r w:rsidR="00333106" w:rsidRPr="00964F1E">
              <w:t>:</w:t>
            </w:r>
            <w:r w:rsidRPr="00964F1E">
              <w:t xml:space="preserve"> Materials and applications</w:t>
            </w:r>
          </w:p>
          <w:p w:rsidR="00E70969" w:rsidRPr="00C77AD6" w:rsidRDefault="00C77AD6" w:rsidP="007E7F58">
            <w:pPr>
              <w:spacing w:before="120" w:after="120"/>
              <w:cnfStyle w:val="000000000000" w:firstRow="0" w:lastRow="0" w:firstColumn="0" w:lastColumn="0" w:oddVBand="0" w:evenVBand="0" w:oddHBand="0" w:evenHBand="0" w:firstRowFirstColumn="0" w:firstRowLastColumn="0" w:lastRowFirstColumn="0" w:lastRowLastColumn="0"/>
            </w:pPr>
            <w:r>
              <w:t>Classification of materials</w:t>
            </w:r>
          </w:p>
          <w:p w:rsidR="00E92C32"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E92C32" w:rsidRPr="00EB05C2">
              <w:rPr>
                <w:color w:val="auto"/>
              </w:rPr>
              <w:t xml:space="preserve"> additional content:</w:t>
            </w:r>
          </w:p>
          <w:p w:rsidR="00E92C32" w:rsidRPr="00E70969" w:rsidRDefault="00E70969" w:rsidP="00E70969">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E</w:t>
            </w:r>
            <w:r w:rsidR="00E92C32" w:rsidRPr="00E70969">
              <w:rPr>
                <w:color w:val="auto"/>
              </w:rPr>
              <w:t>lastomers</w:t>
            </w:r>
          </w:p>
          <w:p w:rsidR="00E92C32" w:rsidRPr="00964F1E" w:rsidRDefault="00E92C32"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Become familiar with a wide range of spe</w:t>
            </w:r>
            <w:r w:rsidR="00C77AD6">
              <w:t>cific materials and their uses.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identify the classification or group to which they belong.</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Physical and working characteristics of materials:</w:t>
            </w:r>
            <w:r w:rsidR="000A4EED">
              <w:t xml:space="preserve"> </w:t>
            </w:r>
            <w:r w:rsidRPr="00964F1E">
              <w:t>malleability</w:t>
            </w:r>
            <w:r w:rsidR="000E49C9" w:rsidRPr="00964F1E">
              <w:t>/</w:t>
            </w:r>
            <w:r w:rsidRPr="00964F1E">
              <w:t>toughness</w:t>
            </w:r>
            <w:r w:rsidR="000E49C9" w:rsidRPr="00964F1E">
              <w:t>/</w:t>
            </w:r>
            <w:r w:rsidR="00E70969">
              <w:br/>
            </w:r>
            <w:r w:rsidR="00C77AD6">
              <w:t>hardness etc.</w:t>
            </w:r>
          </w:p>
          <w:p w:rsidR="00E92C32"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Analysis of data from material testing</w:t>
            </w:r>
            <w:r w:rsidR="00E70969">
              <w:t>.</w:t>
            </w:r>
          </w:p>
          <w:p w:rsidR="00E92C32" w:rsidRPr="00964F1E" w:rsidRDefault="00E92C32"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Calcula</w:t>
            </w:r>
            <w:r w:rsidR="00E70969">
              <w:t>tion of quantities of materials</w:t>
            </w:r>
            <w:r w:rsidRPr="00964F1E">
              <w:t xml:space="preserve"> sizes and costs.</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Explore existing knowledge of material classifications. Use the familiar materials from the GCSE specifications. I</w:t>
            </w:r>
            <w:r w:rsidR="00ED5378" w:rsidRPr="00964F1E">
              <w:t>ntroduce the combining of core technical p</w:t>
            </w:r>
            <w:r w:rsidRPr="00964F1E">
              <w:t>r</w:t>
            </w:r>
            <w:r w:rsidR="00333106" w:rsidRPr="00964F1E">
              <w:t xml:space="preserve">inciples from GCSE at </w:t>
            </w:r>
            <w:r w:rsidR="00747990">
              <w:t>A-level</w:t>
            </w:r>
            <w:r w:rsidR="00333106" w:rsidRPr="00964F1E">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16"/>
              </w:numPr>
              <w:spacing w:before="120" w:after="120"/>
              <w:cnfStyle w:val="000000000000" w:firstRow="0" w:lastRow="0" w:firstColumn="0" w:lastColumn="0" w:oddVBand="0" w:evenVBand="0" w:oddHBand="0" w:evenHBand="0" w:firstRowFirstColumn="0" w:firstRowLastColumn="0" w:lastRowFirstColumn="0" w:lastRowLastColumn="0"/>
            </w:pPr>
            <w:r w:rsidRPr="00964F1E">
              <w:t>Investigate classifications of materials –Using a collection of produc</w:t>
            </w:r>
            <w:r w:rsidR="00E70969">
              <w:t>t images;</w:t>
            </w:r>
            <w:r w:rsidRPr="00964F1E">
              <w:t xml:space="preserve"> match the product to the correct material.</w:t>
            </w:r>
          </w:p>
          <w:p w:rsidR="00D726AA" w:rsidRPr="00964F1E" w:rsidRDefault="00D726AA" w:rsidP="007E7F58">
            <w:pPr>
              <w:numPr>
                <w:ilvl w:val="0"/>
                <w:numId w:val="16"/>
              </w:numPr>
              <w:spacing w:before="120" w:after="120"/>
              <w:cnfStyle w:val="000000000000" w:firstRow="0" w:lastRow="0" w:firstColumn="0" w:lastColumn="0" w:oddVBand="0" w:evenVBand="0" w:oddHBand="0" w:evenHBand="0" w:firstRowFirstColumn="0" w:firstRowLastColumn="0" w:lastRowFirstColumn="0" w:lastRowLastColumn="0"/>
            </w:pPr>
            <w:r w:rsidRPr="00964F1E">
              <w:t>Using t</w:t>
            </w:r>
            <w:r w:rsidR="00E70969">
              <w:t>he correct product and material,</w:t>
            </w:r>
            <w:r w:rsidRPr="00964F1E">
              <w:t xml:space="preserve"> categorise further into the appropriate classification group.</w:t>
            </w:r>
          </w:p>
          <w:p w:rsidR="00C77AD6" w:rsidRPr="00C77AD6" w:rsidRDefault="00D726AA" w:rsidP="007E7F58">
            <w:pPr>
              <w:numPr>
                <w:ilvl w:val="0"/>
                <w:numId w:val="36"/>
              </w:numPr>
              <w:spacing w:before="120" w:after="120"/>
              <w:cnfStyle w:val="000000000000" w:firstRow="0" w:lastRow="0" w:firstColumn="0" w:lastColumn="0" w:oddVBand="0" w:evenVBand="0" w:oddHBand="0" w:evenHBand="0" w:firstRowFirstColumn="0" w:firstRowLastColumn="0" w:lastRowFirstColumn="0" w:lastRowLastColumn="0"/>
            </w:pPr>
            <w:r w:rsidRPr="00964F1E">
              <w:t>Establish definitions of mechanical and physical properties.</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Pr="00E70969">
              <w:t>material properties and testing</w:t>
            </w:r>
            <w:r w:rsidRPr="00964F1E">
              <w:t xml:space="preserve"> or refer them to an AQA </w:t>
            </w:r>
            <w:r w:rsidR="003841B3" w:rsidRPr="00964F1E">
              <w:t>approved</w:t>
            </w:r>
            <w:r w:rsidR="00FD6339"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3.1.1</w:t>
            </w:r>
            <w:r w:rsidR="00333106" w:rsidRPr="00964F1E">
              <w:t>:</w:t>
            </w:r>
            <w:r w:rsidRPr="00964F1E">
              <w:t xml:space="preserve"> Investigating and testing materials</w:t>
            </w:r>
            <w:r w:rsidRPr="00964F1E">
              <w:rPr>
                <w:b/>
              </w:rPr>
              <w:t xml:space="preserve"> </w:t>
            </w: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Have knowledge of a range of comparative workshop tests.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suggest appropriate workshop tests</w:t>
            </w:r>
            <w:r w:rsidR="007E53EB">
              <w:t>.</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Recall activity us</w:t>
            </w:r>
            <w:r w:rsidR="00144B03">
              <w:t xml:space="preserve">ing materials from week 1 – </w:t>
            </w:r>
            <w:r w:rsidR="00FD6339" w:rsidRPr="00964F1E">
              <w:t>m</w:t>
            </w:r>
            <w:r w:rsidRPr="00964F1E">
              <w:t xml:space="preserve">ini whiteboard Q </w:t>
            </w:r>
            <w:r w:rsidR="002216F2" w:rsidRPr="00964F1E">
              <w:t>and</w:t>
            </w:r>
            <w:r w:rsidRPr="00964F1E">
              <w:t xml:space="preserve"> A. Using new images identify material</w:t>
            </w:r>
            <w:r w:rsidR="000E49C9" w:rsidRPr="00964F1E">
              <w:t>/</w:t>
            </w:r>
            <w:r w:rsidRPr="00964F1E">
              <w:t>classi</w:t>
            </w:r>
            <w:r w:rsidR="00333106" w:rsidRPr="00964F1E">
              <w:t>fication and relevant property.</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17"/>
              </w:numPr>
              <w:spacing w:before="120" w:after="120"/>
              <w:cnfStyle w:val="000000000000" w:firstRow="0" w:lastRow="0" w:firstColumn="0" w:lastColumn="0" w:oddVBand="0" w:evenVBand="0" w:oddHBand="0" w:evenHBand="0" w:firstRowFirstColumn="0" w:firstRowLastColumn="0" w:lastRowFirstColumn="0" w:lastRowLastColumn="0"/>
            </w:pPr>
            <w:r w:rsidRPr="00964F1E">
              <w:t>Students can design and perform their own workshop tests on a range of materials.</w:t>
            </w:r>
          </w:p>
          <w:p w:rsidR="00D726AA" w:rsidRPr="00964F1E" w:rsidRDefault="00D726AA" w:rsidP="007E7F58">
            <w:pPr>
              <w:numPr>
                <w:ilvl w:val="0"/>
                <w:numId w:val="17"/>
              </w:numPr>
              <w:spacing w:before="120" w:after="120"/>
              <w:cnfStyle w:val="000000000000" w:firstRow="0" w:lastRow="0" w:firstColumn="0" w:lastColumn="0" w:oddVBand="0" w:evenVBand="0" w:oddHBand="0" w:evenHBand="0" w:firstRowFirstColumn="0" w:firstRowLastColumn="0" w:lastRowFirstColumn="0" w:lastRowLastColumn="0"/>
            </w:pPr>
            <w:r w:rsidRPr="00964F1E">
              <w:t>Predict the results before testing and compare with the results of the samples tested.</w:t>
            </w:r>
          </w:p>
          <w:p w:rsidR="00D726AA" w:rsidRPr="00964F1E" w:rsidRDefault="00D726AA" w:rsidP="007E7F58">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64F1E">
              <w:rPr>
                <w:rFonts w:ascii="Arial" w:hAnsi="Arial" w:cs="Arial"/>
              </w:rPr>
              <w:t xml:space="preserve">Recalling definitions of mechanical and physical properties </w:t>
            </w:r>
            <w:r w:rsidR="007A79DE">
              <w:rPr>
                <w:rFonts w:ascii="Arial" w:hAnsi="Arial" w:cs="Arial"/>
              </w:rPr>
              <w:t xml:space="preserve">from week </w:t>
            </w:r>
            <w:r w:rsidR="00A63C4D">
              <w:rPr>
                <w:rFonts w:ascii="Arial" w:hAnsi="Arial" w:cs="Arial"/>
              </w:rPr>
              <w:t>1</w:t>
            </w:r>
            <w:r w:rsidR="00D62835" w:rsidRPr="00964F1E">
              <w:rPr>
                <w:rFonts w:ascii="Arial" w:hAnsi="Arial" w:cs="Arial"/>
              </w:rPr>
              <w:t xml:space="preserve"> and using the first-</w:t>
            </w:r>
            <w:r w:rsidRPr="00964F1E">
              <w:rPr>
                <w:rFonts w:ascii="Arial" w:hAnsi="Arial" w:cs="Arial"/>
              </w:rPr>
              <w:t xml:space="preserve">hand knowledge gained from testing, identify products that exemplify the property. </w:t>
            </w:r>
          </w:p>
          <w:p w:rsidR="00C77AD6" w:rsidRPr="00C77AD6" w:rsidRDefault="003D42E9" w:rsidP="007E7F58">
            <w:pPr>
              <w:pStyle w:val="ListParagraph"/>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Videos of</w:t>
            </w:r>
            <w:r w:rsidR="00E92C32" w:rsidRPr="00964F1E">
              <w:rPr>
                <w:rFonts w:ascii="Arial" w:hAnsi="Arial" w:cs="Arial"/>
              </w:rPr>
              <w:t xml:space="preserve"> laboratory material testing</w:t>
            </w:r>
            <w:r>
              <w:rPr>
                <w:rFonts w:ascii="Arial" w:hAnsi="Arial" w:cs="Arial"/>
              </w:rPr>
              <w:t xml:space="preserve"> are available online and can be used to</w:t>
            </w:r>
            <w:r w:rsidR="00E92C32" w:rsidRPr="00964F1E">
              <w:rPr>
                <w:rFonts w:ascii="Arial" w:hAnsi="Arial" w:cs="Arial"/>
              </w:rPr>
              <w:t xml:space="preserve"> compare the processes to the equivalent workshop tests.</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0E49C9" w:rsidRPr="00964F1E">
              <w:t>p</w:t>
            </w:r>
            <w:r w:rsidRPr="00964F1E">
              <w:t>erformance characteristics of materials</w:t>
            </w:r>
            <w:r w:rsidRPr="00964F1E">
              <w:rPr>
                <w:b/>
              </w:rPr>
              <w:t xml:space="preserve"> </w:t>
            </w:r>
            <w:r w:rsidRPr="00964F1E">
              <w:t>or refer them t</w:t>
            </w:r>
            <w:r w:rsidR="00FD6339" w:rsidRPr="00964F1E">
              <w:t xml:space="preserve">o an AQA </w:t>
            </w:r>
            <w:r w:rsidR="003841B3" w:rsidRPr="00964F1E">
              <w:t>approved</w:t>
            </w:r>
            <w:r w:rsidR="00FD6339"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3</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3.1.2</w:t>
            </w:r>
            <w:r w:rsidR="00333106" w:rsidRPr="00964F1E">
              <w:t>:</w:t>
            </w:r>
            <w:r w:rsidRPr="00964F1E">
              <w:t xml:space="preserve"> Performance characteristics of materials</w:t>
            </w:r>
            <w:r w:rsidRPr="00964F1E">
              <w:rPr>
                <w:b/>
              </w:rPr>
              <w:t xml:space="preserve"> </w:t>
            </w:r>
          </w:p>
          <w:p w:rsidR="00E92C32" w:rsidRPr="00964F1E" w:rsidRDefault="00AA10FF" w:rsidP="00EB05C2">
            <w:pPr>
              <w:spacing w:before="120" w:after="120"/>
              <w:cnfStyle w:val="000000000000" w:firstRow="0" w:lastRow="0" w:firstColumn="0" w:lastColumn="0" w:oddVBand="0" w:evenVBand="0" w:oddHBand="0" w:evenHBand="0" w:firstRowFirstColumn="0" w:firstRowLastColumn="0" w:lastRowFirstColumn="0" w:lastRowLastColumn="0"/>
            </w:pPr>
            <w:r w:rsidRPr="00964F1E">
              <w:t>P</w:t>
            </w:r>
            <w:r w:rsidR="00FD6339" w:rsidRPr="00964F1E">
              <w:t>apers and b</w:t>
            </w:r>
            <w:r w:rsidR="00D726AA" w:rsidRPr="00964F1E">
              <w:t>oards</w:t>
            </w:r>
          </w:p>
          <w:p w:rsidR="007E53EB" w:rsidRDefault="007E53EB"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E92C32"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E92C32" w:rsidRPr="00EB05C2">
              <w:rPr>
                <w:color w:val="auto"/>
              </w:rPr>
              <w:t xml:space="preserve"> additional content:</w:t>
            </w:r>
          </w:p>
          <w:p w:rsidR="006E0E01" w:rsidRPr="00964F1E" w:rsidRDefault="00404A74" w:rsidP="007E7F58">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watercolour paper painting</w:t>
            </w:r>
          </w:p>
          <w:p w:rsidR="00404A74" w:rsidRDefault="00404A74" w:rsidP="00404A74">
            <w:pPr>
              <w:numPr>
                <w:ilvl w:val="0"/>
                <w:numId w:val="18"/>
              </w:numPr>
              <w:spacing w:before="120" w:after="120"/>
              <w:cnfStyle w:val="000000000000" w:firstRow="0" w:lastRow="0" w:firstColumn="0" w:lastColumn="0" w:oddVBand="0" w:evenVBand="0" w:oddHBand="0" w:evenHBand="0" w:firstRowFirstColumn="0" w:firstRowLastColumn="0" w:lastRowFirstColumn="0" w:lastRowLastColumn="0"/>
            </w:pPr>
            <w:r w:rsidRPr="00964F1E">
              <w:t>composites</w:t>
            </w:r>
          </w:p>
          <w:p w:rsidR="00E92C32" w:rsidRPr="00404A74" w:rsidRDefault="00404A74" w:rsidP="00404A74">
            <w:pPr>
              <w:numPr>
                <w:ilvl w:val="0"/>
                <w:numId w:val="18"/>
              </w:numPr>
              <w:spacing w:before="120" w:after="120"/>
              <w:cnfStyle w:val="000000000000" w:firstRow="0" w:lastRow="0" w:firstColumn="0" w:lastColumn="0" w:oddVBand="0" w:evenVBand="0" w:oddHBand="0" w:evenHBand="0" w:firstRowFirstColumn="0" w:firstRowLastColumn="0" w:lastRowFirstColumn="0" w:lastRowLastColumn="0"/>
            </w:pPr>
            <w:r w:rsidRPr="00404A74">
              <w:rPr>
                <w:color w:val="auto"/>
              </w:rPr>
              <w:t>tungsten carbide</w:t>
            </w:r>
          </w:p>
          <w:p w:rsidR="00E92C32" w:rsidRPr="00964F1E" w:rsidRDefault="00404A74" w:rsidP="00404A74">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concrete, including reinforced concrete</w:t>
            </w:r>
          </w:p>
          <w:p w:rsidR="00E92C32" w:rsidRPr="00964F1E" w:rsidRDefault="00404A74" w:rsidP="00404A74">
            <w:pPr>
              <w:pStyle w:val="ListParagraph"/>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fibre cement</w:t>
            </w:r>
            <w:r>
              <w:rPr>
                <w:rFonts w:ascii="Arial" w:hAnsi="Arial" w:cs="Arial"/>
                <w:color w:val="auto"/>
              </w:rPr>
              <w:t>.</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Have knowledge of specific papers and boards along with their performance characteristics.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how they can be shaped and formed and how detail can be added through </w:t>
            </w:r>
            <w:r w:rsidR="00C77AD6">
              <w:t>a range of printing techniques.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that materials can be combined to produce an </w:t>
            </w:r>
            <w:r w:rsidR="00C77AD6">
              <w:t>enhanced material.</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explain and identify the suitability of composites for a given application.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7E53EB"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Efficient use of materials in the construction of co</w:t>
            </w:r>
            <w:r w:rsidR="00DB1751">
              <w:t>ntainers through 2D net design.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Effective selection of materials to allow for recyclability, biodegradability and stability. </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Recall activity</w:t>
            </w:r>
            <w:r w:rsidR="00A63C4D">
              <w:t xml:space="preserve"> using materials from week 2</w:t>
            </w:r>
            <w:r w:rsidR="00FD6339" w:rsidRPr="00964F1E">
              <w:t xml:space="preserve"> – i</w:t>
            </w:r>
            <w:r w:rsidRPr="00964F1E">
              <w:t>ntroduce an exam style question covering material properties. Go through a model answer or mark scheme. Students should collate these across the year to assist their future revision.</w:t>
            </w:r>
            <w:r w:rsidR="00333106" w:rsidRPr="00964F1E">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18"/>
              </w:numPr>
              <w:spacing w:before="120" w:after="120"/>
              <w:cnfStyle w:val="000000000000" w:firstRow="0" w:lastRow="0" w:firstColumn="0" w:lastColumn="0" w:oddVBand="0" w:evenVBand="0" w:oddHBand="0" w:evenHBand="0" w:firstRowFirstColumn="0" w:firstRowLastColumn="0" w:lastRowFirstColumn="0" w:lastRowLastColumn="0"/>
            </w:pPr>
            <w:r w:rsidRPr="00964F1E">
              <w:t>Investigate paper and board products and identify the material used by its appearance and suitability for use.</w:t>
            </w:r>
          </w:p>
          <w:p w:rsidR="00D726AA" w:rsidRPr="00964F1E" w:rsidRDefault="00D726AA" w:rsidP="007E7F58">
            <w:pPr>
              <w:numPr>
                <w:ilvl w:val="0"/>
                <w:numId w:val="18"/>
              </w:numPr>
              <w:spacing w:before="120" w:after="120"/>
              <w:cnfStyle w:val="000000000000" w:firstRow="0" w:lastRow="0" w:firstColumn="0" w:lastColumn="0" w:oddVBand="0" w:evenVBand="0" w:oddHBand="0" w:evenHBand="0" w:firstRowFirstColumn="0" w:firstRowLastColumn="0" w:lastRowFirstColumn="0" w:lastRowLastColumn="0"/>
            </w:pPr>
            <w:r w:rsidRPr="00964F1E">
              <w:t>Disassemble a series of cardboard packages to identify the different nets used.</w:t>
            </w:r>
          </w:p>
          <w:p w:rsidR="00E92C32" w:rsidRPr="00964F1E" w:rsidRDefault="00E92C32" w:rsidP="007E7F58">
            <w:pPr>
              <w:spacing w:before="120" w:after="120"/>
              <w:ind w:left="355"/>
              <w:cnfStyle w:val="000000000000" w:firstRow="0" w:lastRow="0" w:firstColumn="0" w:lastColumn="0" w:oddVBand="0" w:evenVBand="0" w:oddHBand="0" w:evenHBand="0" w:firstRowFirstColumn="0" w:firstRowLastColumn="0" w:lastRowFirstColumn="0" w:lastRowLastColumn="0"/>
            </w:pPr>
            <w:r w:rsidRPr="00964F1E">
              <w:t>Using a paper and board handling collection</w:t>
            </w:r>
            <w:r w:rsidR="000A4EED">
              <w:t>,</w:t>
            </w:r>
            <w:r w:rsidRPr="00964F1E">
              <w:t xml:space="preserve"> get students to record individual materials and properties.</w:t>
            </w:r>
          </w:p>
          <w:p w:rsidR="00C77AD6" w:rsidRPr="00C77AD6" w:rsidRDefault="00A63C4D" w:rsidP="007E7F58">
            <w:pPr>
              <w:numPr>
                <w:ilvl w:val="0"/>
                <w:numId w:val="18"/>
              </w:numPr>
              <w:spacing w:before="120" w:after="120"/>
              <w:cnfStyle w:val="000000000000" w:firstRow="0" w:lastRow="0" w:firstColumn="0" w:lastColumn="0" w:oddVBand="0" w:evenVBand="0" w:oddHBand="0" w:evenHBand="0" w:firstRowFirstColumn="0" w:firstRowLastColumn="0" w:lastRowFirstColumn="0" w:lastRowLastColumn="0"/>
            </w:pPr>
            <w:r>
              <w:t>Explore</w:t>
            </w:r>
            <w:r w:rsidR="00520AFB">
              <w:t xml:space="preserve"> Avento</w:t>
            </w:r>
            <w:r w:rsidR="00E92C32" w:rsidRPr="00964F1E">
              <w:t xml:space="preserve"> CFRP Helmets. Make notes on the stages of production.</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pPr>
            <w:r>
              <w:rPr>
                <w:b/>
              </w:rPr>
              <w:t>Homework/independent study</w:t>
            </w:r>
            <w:r w:rsidR="00D726AA" w:rsidRPr="00964F1E">
              <w:rPr>
                <w:b/>
              </w:rPr>
              <w:t xml:space="preserve"> </w:t>
            </w:r>
          </w:p>
          <w:p w:rsidR="00C77AD6" w:rsidRPr="00964F1E" w:rsidRDefault="00D726AA" w:rsidP="00B85113">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AA10FF" w:rsidRPr="00DA0E87">
              <w:t>p</w:t>
            </w:r>
            <w:r w:rsidRPr="00DA0E87">
              <w:t>erformance characteristics of materials</w:t>
            </w:r>
            <w:r w:rsidRPr="00964F1E">
              <w:rPr>
                <w:b/>
              </w:rPr>
              <w:t xml:space="preserve"> </w:t>
            </w:r>
            <w:r w:rsidRPr="00964F1E">
              <w:t>or refer them to</w:t>
            </w:r>
            <w:r w:rsidR="00FD6339" w:rsidRPr="00964F1E">
              <w:t xml:space="preserve"> an AQA </w:t>
            </w:r>
            <w:r w:rsidR="003841B3" w:rsidRPr="00964F1E">
              <w:t>approved</w:t>
            </w:r>
            <w:r w:rsidR="00FD6339" w:rsidRPr="00964F1E">
              <w:t xml:space="preserve"> textbook –</w:t>
            </w:r>
            <w:r w:rsidR="00B85113">
              <w:t xml:space="preserve"> </w:t>
            </w:r>
            <w:r w:rsidRPr="00964F1E">
              <w:t>read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4</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3.1.2</w:t>
            </w:r>
            <w:r w:rsidR="00333106" w:rsidRPr="00964F1E">
              <w:t>:</w:t>
            </w:r>
            <w:r w:rsidRPr="00964F1E">
              <w:t xml:space="preserve"> Performance characteristics of materials</w:t>
            </w:r>
            <w:r w:rsidRPr="00964F1E">
              <w:rPr>
                <w:b/>
              </w:rPr>
              <w:t xml:space="preserve"> </w:t>
            </w:r>
          </w:p>
          <w:p w:rsidR="00D726AA" w:rsidRPr="00964F1E" w:rsidRDefault="00D726AA" w:rsidP="007E7F58">
            <w:pPr>
              <w:numPr>
                <w:ilvl w:val="0"/>
                <w:numId w:val="19"/>
              </w:numPr>
              <w:spacing w:before="120" w:after="120"/>
              <w:cnfStyle w:val="000000000000" w:firstRow="0" w:lastRow="0" w:firstColumn="0" w:lastColumn="0" w:oddVBand="0" w:evenVBand="0" w:oddHBand="0" w:evenHBand="0" w:firstRowFirstColumn="0" w:firstRowLastColumn="0" w:lastRowFirstColumn="0" w:lastRowLastColumn="0"/>
            </w:pPr>
            <w:r w:rsidRPr="00964F1E">
              <w:t>Polymer based sheet and film</w:t>
            </w:r>
          </w:p>
          <w:p w:rsidR="00D726AA" w:rsidRPr="00964F1E" w:rsidRDefault="00D726AA" w:rsidP="007E7F58">
            <w:pPr>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b/>
              </w:rPr>
            </w:pPr>
            <w:r w:rsidRPr="00964F1E">
              <w:t>Biodegradable Polymers</w:t>
            </w:r>
          </w:p>
          <w:p w:rsidR="000A0C80" w:rsidRPr="00964F1E" w:rsidRDefault="000A0C8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p w:rsidR="006F3B12" w:rsidRDefault="006F3B12"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E0E01"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F82EF1" w:rsidRPr="00EB05C2">
              <w:rPr>
                <w:color w:val="auto"/>
              </w:rPr>
              <w:t xml:space="preserve"> additional content:</w:t>
            </w:r>
          </w:p>
          <w:p w:rsidR="006E0E01" w:rsidRPr="00964F1E" w:rsidRDefault="006E0E01" w:rsidP="000A0C80">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Polyhydroxyalkanoate (PHA)</w:t>
            </w:r>
          </w:p>
          <w:p w:rsidR="00F82EF1" w:rsidRPr="00964F1E" w:rsidRDefault="00F82EF1"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Have knowledge of specific polymer based sheet and film along with the</w:t>
            </w:r>
            <w:r w:rsidR="00C77AD6">
              <w:t>ir performance characteristics.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justify their use in a range of different applications.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able to explain and identify the suitability of biodegradable polymers for </w:t>
            </w:r>
            <w:r w:rsidR="00C77AD6">
              <w:t>a given application.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how biodegradable polymers degrade.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 xml:space="preserve">using materials from week 3 – </w:t>
            </w:r>
            <w:r w:rsidR="00F84170">
              <w:t xml:space="preserve">mini </w:t>
            </w:r>
            <w:r w:rsidR="002C2028">
              <w:t>whiteboard</w:t>
            </w:r>
            <w:r w:rsidR="00F84170">
              <w:t xml:space="preserve"> </w:t>
            </w:r>
            <w:r w:rsidR="00D726AA" w:rsidRPr="00964F1E">
              <w:t xml:space="preserve">Q </w:t>
            </w:r>
            <w:r w:rsidR="002216F2" w:rsidRPr="00964F1E">
              <w:t>and</w:t>
            </w:r>
            <w:r w:rsidR="00D726AA" w:rsidRPr="00964F1E">
              <w:t xml:space="preserve"> A. Using product images identify the correct pap</w:t>
            </w:r>
            <w:r w:rsidR="00333106" w:rsidRPr="00964F1E">
              <w:t>er or board and composite used.</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A0E87" w:rsidRDefault="00D726AA" w:rsidP="00DA0E87">
            <w:pPr>
              <w:numPr>
                <w:ilvl w:val="0"/>
                <w:numId w:val="19"/>
              </w:numPr>
              <w:spacing w:before="120" w:after="120"/>
              <w:cnfStyle w:val="000000000000" w:firstRow="0" w:lastRow="0" w:firstColumn="0" w:lastColumn="0" w:oddVBand="0" w:evenVBand="0" w:oddHBand="0" w:evenHBand="0" w:firstRowFirstColumn="0" w:firstRowLastColumn="0" w:lastRowFirstColumn="0" w:lastRowLastColumn="0"/>
            </w:pPr>
            <w:r w:rsidRPr="00964F1E">
              <w:t>Investigate a range of polymer-based sheets and explore their ability to be shaped, joined and finished.</w:t>
            </w:r>
          </w:p>
          <w:p w:rsidR="00D726AA" w:rsidRPr="00964F1E" w:rsidRDefault="00D726AA" w:rsidP="00DA0E87">
            <w:pPr>
              <w:numPr>
                <w:ilvl w:val="0"/>
                <w:numId w:val="19"/>
              </w:numPr>
              <w:spacing w:before="120" w:after="120"/>
              <w:cnfStyle w:val="000000000000" w:firstRow="0" w:lastRow="0" w:firstColumn="0" w:lastColumn="0" w:oddVBand="0" w:evenVBand="0" w:oddHBand="0" w:evenHBand="0" w:firstRowFirstColumn="0" w:firstRowLastColumn="0" w:lastRowFirstColumn="0" w:lastRowLastColumn="0"/>
            </w:pPr>
            <w:r w:rsidRPr="00964F1E">
              <w:t>Explore the rise of biodegradable packaging and research both the positive and negative arguments.</w:t>
            </w:r>
          </w:p>
          <w:p w:rsidR="00D726AA" w:rsidRPr="00964F1E" w:rsidRDefault="00D726AA" w:rsidP="00DA0E87">
            <w:pPr>
              <w:numPr>
                <w:ilvl w:val="0"/>
                <w:numId w:val="19"/>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Compare a biodegradable cup with a polymer equivalent – draw conclusions about the environmental impact. </w:t>
            </w:r>
          </w:p>
          <w:p w:rsidR="00C77AD6" w:rsidRPr="00C77AD6" w:rsidRDefault="00D726AA" w:rsidP="007E7F58">
            <w:pPr>
              <w:numPr>
                <w:ilvl w:val="0"/>
                <w:numId w:val="19"/>
              </w:numPr>
              <w:spacing w:before="120" w:after="120"/>
              <w:cnfStyle w:val="000000000000" w:firstRow="0" w:lastRow="0" w:firstColumn="0" w:lastColumn="0" w:oddVBand="0" w:evenVBand="0" w:oddHBand="0" w:evenHBand="0" w:firstRowFirstColumn="0" w:firstRowLastColumn="0" w:lastRowFirstColumn="0" w:lastRowLastColumn="0"/>
            </w:pPr>
            <w:r w:rsidRPr="00964F1E">
              <w:t>Compare a water-soluble detergent sachet with a more traditional packaged version – draw conclusions about their benefits to the consumer.</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AA10FF" w:rsidRPr="00DA0E87">
              <w:t>p</w:t>
            </w:r>
            <w:r w:rsidRPr="00DA0E87">
              <w:t>erformance characteristics of materials</w:t>
            </w:r>
            <w:r w:rsidRPr="00964F1E">
              <w:rPr>
                <w:b/>
              </w:rPr>
              <w:t xml:space="preserve"> </w:t>
            </w:r>
            <w:r w:rsidRPr="00964F1E">
              <w:t>or refer them to</w:t>
            </w:r>
            <w:r w:rsidR="00AA10FF" w:rsidRPr="00964F1E">
              <w:t xml:space="preserve"> an AQA </w:t>
            </w:r>
            <w:r w:rsidR="003841B3" w:rsidRPr="00964F1E">
              <w:t>approved</w:t>
            </w:r>
            <w:r w:rsidR="00AA10FF" w:rsidRPr="00964F1E">
              <w:t xml:space="preserve"> textbook </w:t>
            </w:r>
            <w:r w:rsidR="002B17E5">
              <w:t>– read</w:t>
            </w:r>
            <w:r w:rsidRPr="00964F1E">
              <w:t xml:space="preserve"> and explore the content for the next lesson.</w:t>
            </w:r>
          </w:p>
        </w:tc>
      </w:tr>
      <w:tr w:rsidR="00D726AA" w:rsidRPr="00964F1E" w:rsidTr="000A0C80">
        <w:trPr>
          <w:trHeight w:val="1691"/>
        </w:trPr>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5</w:t>
            </w:r>
          </w:p>
        </w:tc>
        <w:tc>
          <w:tcPr>
            <w:tcW w:w="904" w:type="pct"/>
          </w:tcPr>
          <w:p w:rsidR="00D726AA" w:rsidRPr="00964F1E" w:rsidRDefault="00333106"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3.1.2</w:t>
            </w:r>
            <w:r w:rsidR="00D726AA" w:rsidRPr="00964F1E">
              <w:t>: Performance characteristics of materials</w:t>
            </w:r>
            <w:r w:rsidR="00D726AA" w:rsidRPr="00964F1E">
              <w:rPr>
                <w:b/>
              </w:rPr>
              <w:t xml:space="preserve"> </w:t>
            </w:r>
          </w:p>
          <w:p w:rsidR="00F82EF1" w:rsidRPr="00964F1E" w:rsidRDefault="00D726AA" w:rsidP="000A0C80">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Woods</w:t>
            </w:r>
          </w:p>
          <w:p w:rsidR="00DA0E87" w:rsidRPr="00C77AD6" w:rsidRDefault="000A0C8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Smart and modern materials</w:t>
            </w:r>
          </w:p>
          <w:p w:rsidR="00F82EF1"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F82EF1" w:rsidRPr="00EB05C2">
              <w:rPr>
                <w:color w:val="auto"/>
              </w:rPr>
              <w:t xml:space="preserve"> additional content:</w:t>
            </w:r>
          </w:p>
          <w:p w:rsidR="00F82EF1" w:rsidRPr="00964F1E" w:rsidRDefault="00DA0E87"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planed all round </w:t>
            </w:r>
            <w:r w:rsidR="00F82EF1" w:rsidRPr="00964F1E">
              <w:rPr>
                <w:rFonts w:ascii="Arial" w:hAnsi="Arial" w:cs="Arial"/>
                <w:color w:val="auto"/>
              </w:rPr>
              <w:t>(PAR)</w:t>
            </w:r>
          </w:p>
          <w:p w:rsidR="00F82EF1" w:rsidRPr="00964F1E" w:rsidRDefault="00DA0E87"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timber mouldings</w:t>
            </w:r>
          </w:p>
          <w:p w:rsidR="00F82EF1" w:rsidRPr="00964F1E" w:rsidRDefault="00DA0E87"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steam bending</w:t>
            </w:r>
          </w:p>
          <w:p w:rsidR="00F82EF1" w:rsidRPr="00964F1E" w:rsidRDefault="00DA0E87"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machining qualities</w:t>
            </w:r>
          </w:p>
          <w:p w:rsidR="006E0E01" w:rsidRPr="00964F1E" w:rsidRDefault="00DA0E87"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moisture resistance</w:t>
            </w:r>
          </w:p>
          <w:p w:rsidR="006E0E01" w:rsidRPr="00964F1E" w:rsidRDefault="00DA0E87" w:rsidP="00DA0E87">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toxicity</w:t>
            </w:r>
          </w:p>
          <w:p w:rsidR="00D726AA" w:rsidRPr="00964F1E" w:rsidRDefault="00DA0E87" w:rsidP="00DA0E87">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aeroply</w:t>
            </w:r>
            <w:r>
              <w:rPr>
                <w:rFonts w:ascii="Arial" w:hAnsi="Arial" w:cs="Arial"/>
                <w:color w:val="auto"/>
              </w:rPr>
              <w:t>.</w:t>
            </w:r>
          </w:p>
        </w:tc>
        <w:tc>
          <w:tcPr>
            <w:tcW w:w="916" w:type="pct"/>
          </w:tcPr>
          <w:p w:rsidR="00DA0E87"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term stock forms and be f</w:t>
            </w:r>
            <w:r w:rsidR="00C77AD6">
              <w:t>amiliar with timber conversion.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Have knowledge of timbers and the</w:t>
            </w:r>
            <w:r w:rsidR="00C77AD6">
              <w:t>ir performance characteristics.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explain and identify the suitability of a range of timbers for a given application.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term smart material and be able to explain their suita</w:t>
            </w:r>
            <w:r w:rsidR="00C77AD6">
              <w:t>bility for a given application.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identify how the material responds to changes in external stimuli.</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using materials from week 4 – Introduce an exam style question covering biodegradable polymers. Go through a model ans</w:t>
            </w:r>
            <w:r w:rsidR="00333106" w:rsidRPr="00964F1E">
              <w:t>wer or mark scheme.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20"/>
              </w:numPr>
              <w:spacing w:before="120" w:after="120"/>
              <w:cnfStyle w:val="000000000000" w:firstRow="0" w:lastRow="0" w:firstColumn="0" w:lastColumn="0" w:oddVBand="0" w:evenVBand="0" w:oddHBand="0" w:evenHBand="0" w:firstRowFirstColumn="0" w:firstRowLastColumn="0" w:lastRowFirstColumn="0" w:lastRowLastColumn="0"/>
            </w:pPr>
            <w:r w:rsidRPr="00964F1E">
              <w:t>Visit a local timber merchant to see the range of stock sizes of timber available.</w:t>
            </w:r>
          </w:p>
          <w:p w:rsidR="00D726AA" w:rsidRPr="00964F1E" w:rsidRDefault="00D726AA" w:rsidP="007E7F58">
            <w:pPr>
              <w:numPr>
                <w:ilvl w:val="0"/>
                <w:numId w:val="20"/>
              </w:numPr>
              <w:spacing w:before="120" w:after="120"/>
              <w:cnfStyle w:val="000000000000" w:firstRow="0" w:lastRow="0" w:firstColumn="0" w:lastColumn="0" w:oddVBand="0" w:evenVBand="0" w:oddHBand="0" w:evenHBand="0" w:firstRowFirstColumn="0" w:firstRowLastColumn="0" w:lastRowFirstColumn="0" w:lastRowLastColumn="0"/>
            </w:pPr>
            <w:r w:rsidRPr="00964F1E">
              <w:t>Using a ha</w:t>
            </w:r>
            <w:r w:rsidR="002216F2" w:rsidRPr="00964F1E">
              <w:t>rdwood/</w:t>
            </w:r>
            <w:r w:rsidRPr="00964F1E">
              <w:t xml:space="preserve">softwood and manufactured board, select three relevant products and illustrate the journey from source through to </w:t>
            </w:r>
            <w:r w:rsidR="00B85113" w:rsidRPr="00964F1E">
              <w:t>manufactur</w:t>
            </w:r>
            <w:r w:rsidR="00B85113">
              <w:t>ing</w:t>
            </w:r>
            <w:r w:rsidRPr="00964F1E">
              <w:t>.</w:t>
            </w:r>
          </w:p>
          <w:p w:rsidR="0034373C" w:rsidRPr="00964F1E" w:rsidRDefault="00B20D39" w:rsidP="007E7F58">
            <w:pPr>
              <w:numPr>
                <w:ilvl w:val="0"/>
                <w:numId w:val="20"/>
              </w:numPr>
              <w:spacing w:before="120" w:after="120"/>
              <w:cnfStyle w:val="000000000000" w:firstRow="0" w:lastRow="0" w:firstColumn="0" w:lastColumn="0" w:oddVBand="0" w:evenVBand="0" w:oddHBand="0" w:evenHBand="0" w:firstRowFirstColumn="0" w:firstRowLastColumn="0" w:lastRowFirstColumn="0" w:lastRowLastColumn="0"/>
            </w:pPr>
            <w:r>
              <w:t>Research</w:t>
            </w:r>
            <w:r w:rsidR="0034373C" w:rsidRPr="00964F1E">
              <w:t xml:space="preserve"> the steam bending process used to produce components parts of a Windsor chair. This can be demonstrated in the workshop if a steam chamber is available. Can be linked to material testing to illustrate the change in material characteristics.</w:t>
            </w:r>
          </w:p>
          <w:p w:rsidR="00D726AA" w:rsidRPr="00964F1E" w:rsidRDefault="002143ED" w:rsidP="007E7F58">
            <w:pPr>
              <w:pStyle w:val="BulletList1"/>
              <w:numPr>
                <w:ilvl w:val="0"/>
                <w:numId w:val="20"/>
              </w:numPr>
              <w:spacing w:before="120" w:after="120"/>
              <w:cnfStyle w:val="000000000000" w:firstRow="0" w:lastRow="0" w:firstColumn="0" w:lastColumn="0" w:oddVBand="0" w:evenVBand="0" w:oddHBand="0" w:evenHBand="0" w:firstRowFirstColumn="0" w:firstRowLastColumn="0" w:lastRowFirstColumn="0" w:lastRowLastColumn="0"/>
            </w:pPr>
            <w:r>
              <w:t>Using a flexible thermo</w:t>
            </w:r>
            <w:r w:rsidR="00D726AA" w:rsidRPr="00964F1E">
              <w:t>chromic thermometer, produce a themed product for a baby’s nursery.</w:t>
            </w:r>
          </w:p>
          <w:p w:rsidR="00C77AD6" w:rsidRPr="00C77AD6" w:rsidRDefault="00D726AA" w:rsidP="007E7F58">
            <w:pPr>
              <w:pStyle w:val="BulletList1"/>
              <w:numPr>
                <w:ilvl w:val="0"/>
                <w:numId w:val="20"/>
              </w:numPr>
              <w:spacing w:before="120" w:after="120"/>
              <w:cnfStyle w:val="000000000000" w:firstRow="0" w:lastRow="0" w:firstColumn="0" w:lastColumn="0" w:oddVBand="0" w:evenVBand="0" w:oddHBand="0" w:evenHBand="0" w:firstRowFirstColumn="0" w:firstRowLastColumn="0" w:lastRowFirstColumn="0" w:lastRowLastColumn="0"/>
            </w:pPr>
            <w:r w:rsidRPr="00964F1E">
              <w:t>Complete a prepared worksheet as a revision aid – ‘Smart Materials and their uses’</w:t>
            </w:r>
            <w:r w:rsidR="00B85113">
              <w:t>.</w:t>
            </w:r>
            <w:r w:rsidRPr="00964F1E">
              <w:t xml:space="preserve"> Categorise those that react to changes in light, temperature and pressure</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B85113">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B85113">
              <w:t>p</w:t>
            </w:r>
            <w:r w:rsidRPr="000B09C1">
              <w:t>erformance characteristics of materials</w:t>
            </w:r>
            <w:r w:rsidRPr="00964F1E">
              <w:rPr>
                <w:b/>
              </w:rPr>
              <w:t xml:space="preserve"> </w:t>
            </w:r>
            <w:r w:rsidRPr="00964F1E">
              <w:t xml:space="preserve">or refer them to an </w:t>
            </w:r>
            <w:r w:rsidR="00AA10FF" w:rsidRPr="00964F1E">
              <w:t xml:space="preserve">AQA </w:t>
            </w:r>
            <w:r w:rsidR="003841B3" w:rsidRPr="00964F1E">
              <w:t>approved</w:t>
            </w:r>
            <w:r w:rsidR="00AA10FF"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6</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3.1.2</w:t>
            </w:r>
            <w:r w:rsidR="00333106" w:rsidRPr="00964F1E">
              <w:t>:</w:t>
            </w:r>
            <w:r w:rsidRPr="00964F1E">
              <w:t xml:space="preserve"> Performance characteristics of materials</w:t>
            </w:r>
            <w:r w:rsidRPr="00964F1E">
              <w:rPr>
                <w:b/>
              </w:rPr>
              <w:t xml:space="preserve"> </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Metals</w:t>
            </w:r>
          </w:p>
          <w:p w:rsidR="00F82EF1"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F82EF1" w:rsidRPr="00EB05C2">
              <w:rPr>
                <w:color w:val="auto"/>
              </w:rPr>
              <w:t xml:space="preserve"> additional content:</w:t>
            </w:r>
          </w:p>
          <w:p w:rsidR="00F82EF1"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H</w:t>
            </w:r>
            <w:r w:rsidRPr="00964F1E">
              <w:rPr>
                <w:rFonts w:ascii="Arial" w:hAnsi="Arial" w:cs="Arial"/>
                <w:color w:val="auto"/>
              </w:rPr>
              <w:t xml:space="preserve"> beam</w:t>
            </w:r>
          </w:p>
          <w:p w:rsidR="00F82EF1"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I</w:t>
            </w:r>
            <w:r w:rsidRPr="00964F1E">
              <w:rPr>
                <w:rFonts w:ascii="Arial" w:hAnsi="Arial" w:cs="Arial"/>
                <w:color w:val="auto"/>
              </w:rPr>
              <w:t xml:space="preserve"> beam</w:t>
            </w:r>
          </w:p>
          <w:p w:rsidR="00F82EF1"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thermal conductivity</w:t>
            </w:r>
          </w:p>
          <w:p w:rsidR="00F82EF1"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electrical conductivity</w:t>
            </w:r>
          </w:p>
          <w:p w:rsidR="00F82EF1" w:rsidRPr="00964F1E" w:rsidRDefault="00EB05C2" w:rsidP="000A0C80">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melting points</w:t>
            </w:r>
          </w:p>
          <w:p w:rsidR="00F82EF1"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cast iron</w:t>
            </w:r>
          </w:p>
          <w:p w:rsidR="00F82EF1"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gold</w:t>
            </w:r>
          </w:p>
          <w:p w:rsidR="00F82EF1"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titanium</w:t>
            </w:r>
          </w:p>
          <w:p w:rsidR="00F82EF1"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brass </w:t>
            </w:r>
          </w:p>
          <w:p w:rsidR="00F82EF1"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duralumin</w:t>
            </w:r>
          </w:p>
          <w:p w:rsidR="006E0E01"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964F1E">
              <w:rPr>
                <w:rFonts w:ascii="Arial" w:hAnsi="Arial" w:cs="Arial"/>
                <w:color w:val="auto"/>
              </w:rPr>
              <w:t>pewter</w:t>
            </w:r>
            <w:r>
              <w:rPr>
                <w:rFonts w:ascii="Arial" w:hAnsi="Arial" w:cs="Arial"/>
                <w:color w:val="auto"/>
              </w:rPr>
              <w:t>.</w:t>
            </w:r>
          </w:p>
          <w:p w:rsidR="00F82EF1" w:rsidRPr="00964F1E" w:rsidRDefault="00F82EF1"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w:t>
            </w:r>
            <w:r w:rsidR="00C77AD6">
              <w:t xml:space="preserve"> range of stock forms of metal.</w:t>
            </w:r>
          </w:p>
          <w:p w:rsidR="009A05BD"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describe the perfor</w:t>
            </w:r>
            <w:r w:rsidR="00C77AD6">
              <w:t>mance characteristics of metal.</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familiar with a range of specific metals from the classifications</w:t>
            </w:r>
            <w:r w:rsidR="00E27228" w:rsidRPr="00964F1E">
              <w:t>:</w:t>
            </w:r>
            <w:r w:rsidRPr="00964F1E">
              <w:t xml:space="preserve"> </w:t>
            </w:r>
          </w:p>
          <w:p w:rsidR="00D726AA" w:rsidRPr="00964F1E" w:rsidRDefault="00E27228" w:rsidP="007E7F58">
            <w:pPr>
              <w:numPr>
                <w:ilvl w:val="0"/>
                <w:numId w:val="45"/>
              </w:numPr>
              <w:spacing w:before="120" w:after="120"/>
              <w:cnfStyle w:val="000000000000" w:firstRow="0" w:lastRow="0" w:firstColumn="0" w:lastColumn="0" w:oddVBand="0" w:evenVBand="0" w:oddHBand="0" w:evenHBand="0" w:firstRowFirstColumn="0" w:firstRowLastColumn="0" w:lastRowFirstColumn="0" w:lastRowLastColumn="0"/>
            </w:pPr>
            <w:r w:rsidRPr="00964F1E">
              <w:t>f</w:t>
            </w:r>
            <w:r w:rsidR="00D726AA" w:rsidRPr="00964F1E">
              <w:t xml:space="preserve">errous </w:t>
            </w:r>
          </w:p>
          <w:p w:rsidR="00D726AA" w:rsidRPr="00964F1E" w:rsidRDefault="00E27228" w:rsidP="007E7F58">
            <w:pPr>
              <w:numPr>
                <w:ilvl w:val="0"/>
                <w:numId w:val="45"/>
              </w:numPr>
              <w:spacing w:before="120" w:after="120"/>
              <w:cnfStyle w:val="000000000000" w:firstRow="0" w:lastRow="0" w:firstColumn="0" w:lastColumn="0" w:oddVBand="0" w:evenVBand="0" w:oddHBand="0" w:evenHBand="0" w:firstRowFirstColumn="0" w:firstRowLastColumn="0" w:lastRowFirstColumn="0" w:lastRowLastColumn="0"/>
            </w:pPr>
            <w:r w:rsidRPr="00964F1E">
              <w:t>non-f</w:t>
            </w:r>
            <w:r w:rsidR="00D726AA" w:rsidRPr="00964F1E">
              <w:t>errous</w:t>
            </w:r>
          </w:p>
          <w:p w:rsidR="00D726AA" w:rsidRPr="00964F1E" w:rsidRDefault="00E27228" w:rsidP="007E7F58">
            <w:pPr>
              <w:numPr>
                <w:ilvl w:val="0"/>
                <w:numId w:val="45"/>
              </w:numPr>
              <w:spacing w:before="120" w:after="120"/>
              <w:cnfStyle w:val="000000000000" w:firstRow="0" w:lastRow="0" w:firstColumn="0" w:lastColumn="0" w:oddVBand="0" w:evenVBand="0" w:oddHBand="0" w:evenHBand="0" w:firstRowFirstColumn="0" w:firstRowLastColumn="0" w:lastRowFirstColumn="0" w:lastRowLastColumn="0"/>
            </w:pPr>
            <w:r w:rsidRPr="00964F1E">
              <w:t>ferrous a</w:t>
            </w:r>
            <w:r w:rsidR="00D726AA" w:rsidRPr="00964F1E">
              <w:t>lloys</w:t>
            </w:r>
          </w:p>
          <w:p w:rsidR="00D726AA" w:rsidRPr="00964F1E" w:rsidRDefault="00E27228" w:rsidP="007E7F58">
            <w:pPr>
              <w:numPr>
                <w:ilvl w:val="0"/>
                <w:numId w:val="45"/>
              </w:numPr>
              <w:spacing w:before="120" w:after="120"/>
              <w:cnfStyle w:val="000000000000" w:firstRow="0" w:lastRow="0" w:firstColumn="0" w:lastColumn="0" w:oddVBand="0" w:evenVBand="0" w:oddHBand="0" w:evenHBand="0" w:firstRowFirstColumn="0" w:firstRowLastColumn="0" w:lastRowFirstColumn="0" w:lastRowLastColumn="0"/>
            </w:pPr>
            <w:r w:rsidRPr="00964F1E">
              <w:t>non-ferrous a</w:t>
            </w:r>
            <w:r w:rsidR="00D726AA" w:rsidRPr="00964F1E">
              <w:t>lloys.</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Recall activity</w:t>
            </w:r>
            <w:r w:rsidR="00AA10FF" w:rsidRPr="00964F1E">
              <w:t xml:space="preserve"> </w:t>
            </w:r>
            <w:r w:rsidR="002216F2" w:rsidRPr="00964F1E">
              <w:t>using materials from week 5 – m</w:t>
            </w:r>
            <w:r w:rsidRPr="00964F1E">
              <w:t xml:space="preserve">ini whiteboard Q </w:t>
            </w:r>
            <w:r w:rsidR="002216F2" w:rsidRPr="00964F1E">
              <w:t>and</w:t>
            </w:r>
            <w:r w:rsidRPr="00964F1E">
              <w:t xml:space="preserve"> A. Using produ</w:t>
            </w:r>
            <w:r w:rsidR="002216F2" w:rsidRPr="00964F1E">
              <w:t>ct images identify the correct ‘s</w:t>
            </w:r>
            <w:r w:rsidRPr="00964F1E">
              <w:t>mart</w:t>
            </w:r>
            <w:r w:rsidR="002216F2" w:rsidRPr="00964F1E">
              <w:t>’</w:t>
            </w:r>
            <w:r w:rsidRPr="00964F1E">
              <w:t xml:space="preserve"> ma</w:t>
            </w:r>
            <w:r w:rsidR="00333106" w:rsidRPr="00964F1E">
              <w:t>terial for a given application.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21"/>
              </w:numPr>
              <w:spacing w:before="120" w:after="120"/>
              <w:cnfStyle w:val="000000000000" w:firstRow="0" w:lastRow="0" w:firstColumn="0" w:lastColumn="0" w:oddVBand="0" w:evenVBand="0" w:oddHBand="0" w:evenHBand="0" w:firstRowFirstColumn="0" w:firstRowLastColumn="0" w:lastRowFirstColumn="0" w:lastRowLastColumn="0"/>
            </w:pPr>
            <w:r w:rsidRPr="00964F1E">
              <w:t>Using the classifications of ferrous metals and ferrous alloys, identify products in the department that are manufactured from each. Investigate the desirable properties required that make the material suitable.</w:t>
            </w:r>
          </w:p>
          <w:p w:rsidR="00D726AA" w:rsidRPr="00964F1E" w:rsidRDefault="00D726AA" w:rsidP="007E7F58">
            <w:pPr>
              <w:numPr>
                <w:ilvl w:val="0"/>
                <w:numId w:val="21"/>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Gain practical familiarity of the properties and aesthetics through a product handling collection of metals products. </w:t>
            </w:r>
          </w:p>
          <w:p w:rsidR="00C77AD6" w:rsidRPr="00C77AD6" w:rsidRDefault="00D726AA" w:rsidP="007E7F58">
            <w:pPr>
              <w:numPr>
                <w:ilvl w:val="0"/>
                <w:numId w:val="21"/>
              </w:numPr>
              <w:spacing w:before="120" w:after="120"/>
              <w:cnfStyle w:val="000000000000" w:firstRow="0" w:lastRow="0" w:firstColumn="0" w:lastColumn="0" w:oddVBand="0" w:evenVBand="0" w:oddHBand="0" w:evenHBand="0" w:firstRowFirstColumn="0" w:firstRowLastColumn="0" w:lastRowFirstColumn="0" w:lastRowLastColumn="0"/>
            </w:pPr>
            <w:r w:rsidRPr="00964F1E">
              <w:t>Record images of the products and materials; Research the original source material, working properties and characteristics. Compile these in to a power point presentation.</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AA10FF" w:rsidRPr="000B09C1">
              <w:t>p</w:t>
            </w:r>
            <w:r w:rsidRPr="000B09C1">
              <w:t>erformance characteristics of materials</w:t>
            </w:r>
            <w:r w:rsidRPr="00964F1E">
              <w:rPr>
                <w:b/>
              </w:rPr>
              <w:t xml:space="preserve"> </w:t>
            </w:r>
            <w:r w:rsidRPr="00964F1E">
              <w:t>or refer them t</w:t>
            </w:r>
            <w:r w:rsidR="00AA10FF" w:rsidRPr="00964F1E">
              <w:t xml:space="preserve">o an AQA </w:t>
            </w:r>
            <w:r w:rsidR="003841B3" w:rsidRPr="00964F1E">
              <w:t>approved</w:t>
            </w:r>
            <w:r w:rsidR="00AA10FF"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7</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3.1.2</w:t>
            </w:r>
            <w:r w:rsidR="00333106" w:rsidRPr="00964F1E">
              <w:t>:</w:t>
            </w:r>
            <w:r w:rsidRPr="00964F1E">
              <w:t xml:space="preserve"> Performance characteristics of materials</w:t>
            </w:r>
            <w:r w:rsidRPr="00964F1E">
              <w:rPr>
                <w:b/>
              </w:rPr>
              <w:t xml:space="preserve"> </w:t>
            </w:r>
          </w:p>
          <w:p w:rsidR="000A0C80" w:rsidRPr="00C77AD6" w:rsidRDefault="00C77AD6" w:rsidP="007E7F58">
            <w:pPr>
              <w:spacing w:before="120" w:after="120"/>
              <w:cnfStyle w:val="000000000000" w:firstRow="0" w:lastRow="0" w:firstColumn="0" w:lastColumn="0" w:oddVBand="0" w:evenVBand="0" w:oddHBand="0" w:evenHBand="0" w:firstRowFirstColumn="0" w:firstRowLastColumn="0" w:lastRowFirstColumn="0" w:lastRowLastColumn="0"/>
            </w:pPr>
            <w:r>
              <w:t>Polymers</w:t>
            </w:r>
          </w:p>
          <w:p w:rsidR="00F82EF1"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F82EF1" w:rsidRPr="00EB05C2">
              <w:rPr>
                <w:color w:val="auto"/>
              </w:rPr>
              <w:t xml:space="preserve"> additional content</w:t>
            </w:r>
          </w:p>
          <w:p w:rsidR="00F82EF1" w:rsidRPr="00EB05C2" w:rsidRDefault="00F82EF1" w:rsidP="00EB05C2">
            <w:pPr>
              <w:spacing w:before="120" w:after="120"/>
              <w:cnfStyle w:val="000000000000" w:firstRow="0" w:lastRow="0" w:firstColumn="0" w:lastColumn="0" w:oddVBand="0" w:evenVBand="0" w:oddHBand="0" w:evenHBand="0" w:firstRowFirstColumn="0" w:firstRowLastColumn="0" w:lastRowFirstColumn="0" w:lastRowLastColumn="0"/>
            </w:pPr>
            <w:r w:rsidRPr="00EB05C2">
              <w:rPr>
                <w:color w:val="auto"/>
              </w:rPr>
              <w:t>Melting points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0B09C1"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ra</w:t>
            </w:r>
            <w:r w:rsidR="000A0C80" w:rsidRPr="00964F1E">
              <w:t>nge of stock forms of polymers.</w:t>
            </w:r>
          </w:p>
          <w:p w:rsidR="000B09C1"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describe the performan</w:t>
            </w:r>
            <w:r w:rsidR="00C77AD6">
              <w:t>ce characteristics of polymers.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familiar with a range of specific polymers from the classifications</w:t>
            </w:r>
            <w:r w:rsidR="00E27228" w:rsidRPr="00964F1E">
              <w:t>:</w:t>
            </w:r>
            <w:r w:rsidRPr="00964F1E">
              <w:t xml:space="preserve"> </w:t>
            </w:r>
          </w:p>
          <w:p w:rsidR="00D726AA" w:rsidRPr="00964F1E" w:rsidRDefault="00E27228" w:rsidP="007E7F58">
            <w:pPr>
              <w:numPr>
                <w:ilvl w:val="0"/>
                <w:numId w:val="22"/>
              </w:numPr>
              <w:spacing w:before="120" w:after="120"/>
              <w:cnfStyle w:val="000000000000" w:firstRow="0" w:lastRow="0" w:firstColumn="0" w:lastColumn="0" w:oddVBand="0" w:evenVBand="0" w:oddHBand="0" w:evenHBand="0" w:firstRowFirstColumn="0" w:firstRowLastColumn="0" w:lastRowFirstColumn="0" w:lastRowLastColumn="0"/>
            </w:pPr>
            <w:r w:rsidRPr="00964F1E">
              <w:t>t</w:t>
            </w:r>
            <w:r w:rsidR="00D726AA" w:rsidRPr="00964F1E">
              <w:t>hermoplastic</w:t>
            </w:r>
          </w:p>
          <w:p w:rsidR="00D726AA" w:rsidRPr="00964F1E" w:rsidRDefault="00E27228" w:rsidP="007E7F58">
            <w:pPr>
              <w:numPr>
                <w:ilvl w:val="0"/>
                <w:numId w:val="22"/>
              </w:numPr>
              <w:spacing w:before="120" w:after="120"/>
              <w:cnfStyle w:val="000000000000" w:firstRow="0" w:lastRow="0" w:firstColumn="0" w:lastColumn="0" w:oddVBand="0" w:evenVBand="0" w:oddHBand="0" w:evenHBand="0" w:firstRowFirstColumn="0" w:firstRowLastColumn="0" w:lastRowFirstColumn="0" w:lastRowLastColumn="0"/>
            </w:pPr>
            <w:r w:rsidRPr="00964F1E">
              <w:t>t</w:t>
            </w:r>
            <w:r w:rsidR="00D726AA" w:rsidRPr="00964F1E">
              <w:t>hermosets</w:t>
            </w:r>
            <w:r w:rsidRPr="00964F1E">
              <w:t>.</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Recall activity</w:t>
            </w:r>
            <w:r w:rsidR="00AA10FF" w:rsidRPr="00964F1E">
              <w:t xml:space="preserve"> </w:t>
            </w:r>
            <w:r w:rsidR="002216F2" w:rsidRPr="00964F1E">
              <w:t>using materials from week 6 – i</w:t>
            </w:r>
            <w:r w:rsidRPr="00964F1E">
              <w:t>ntroduce an exam style question covering the classification of metals. Go through</w:t>
            </w:r>
            <w:r w:rsidR="00E27228" w:rsidRPr="00964F1E">
              <w:t xml:space="preserve"> a model answer or mark scheme.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22"/>
              </w:numPr>
              <w:spacing w:before="120" w:after="120"/>
              <w:cnfStyle w:val="000000000000" w:firstRow="0" w:lastRow="0" w:firstColumn="0" w:lastColumn="0" w:oddVBand="0" w:evenVBand="0" w:oddHBand="0" w:evenHBand="0" w:firstRowFirstColumn="0" w:firstRowLastColumn="0" w:lastRowFirstColumn="0" w:lastRowLastColumn="0"/>
            </w:pPr>
            <w:r w:rsidRPr="00964F1E">
              <w:t>Introduce the SPI codes.</w:t>
            </w:r>
          </w:p>
          <w:p w:rsidR="00D726AA" w:rsidRPr="00964F1E" w:rsidRDefault="00D726AA" w:rsidP="007E7F58">
            <w:pPr>
              <w:numPr>
                <w:ilvl w:val="0"/>
                <w:numId w:val="22"/>
              </w:numPr>
              <w:spacing w:before="120" w:after="120"/>
              <w:cnfStyle w:val="000000000000" w:firstRow="0" w:lastRow="0" w:firstColumn="0" w:lastColumn="0" w:oddVBand="0" w:evenVBand="0" w:oddHBand="0" w:evenHBand="0" w:firstRowFirstColumn="0" w:firstRowLastColumn="0" w:lastRowFirstColumn="0" w:lastRowLastColumn="0"/>
            </w:pPr>
            <w:r w:rsidRPr="00964F1E">
              <w:t>Using a product handling collection of polymer products identify the polymer used by the SPI resin identification codes.</w:t>
            </w:r>
          </w:p>
          <w:p w:rsidR="00406225" w:rsidRPr="00964F1E" w:rsidRDefault="00D726AA" w:rsidP="00C77AD6">
            <w:pPr>
              <w:numPr>
                <w:ilvl w:val="0"/>
                <w:numId w:val="22"/>
              </w:numPr>
              <w:spacing w:before="120" w:after="120"/>
              <w:cnfStyle w:val="000000000000" w:firstRow="0" w:lastRow="0" w:firstColumn="0" w:lastColumn="0" w:oddVBand="0" w:evenVBand="0" w:oddHBand="0" w:evenHBand="0" w:firstRowFirstColumn="0" w:firstRowLastColumn="0" w:lastRowFirstColumn="0" w:lastRowLastColumn="0"/>
            </w:pPr>
            <w:r w:rsidRPr="00964F1E">
              <w:t>Record images of the products and SPI codes; identify the polymer its working properties and characteristics. Compile these in a power point presentation.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New topic preparation</w:t>
            </w:r>
          </w:p>
          <w:p w:rsidR="00D726AA" w:rsidRPr="007A79DE" w:rsidRDefault="00D726AA" w:rsidP="00B85113">
            <w:pPr>
              <w:spacing w:before="120" w:after="120"/>
              <w:cnfStyle w:val="000000000000" w:firstRow="0" w:lastRow="0" w:firstColumn="0" w:lastColumn="0" w:oddVBand="0" w:evenVBand="0" w:oddHBand="0" w:evenHBand="0" w:firstRowFirstColumn="0" w:firstRowLastColumn="0" w:lastRowFirstColumn="0" w:lastRowLastColumn="0"/>
              <w:rPr>
                <w:color w:val="0000FF"/>
                <w:u w:val="single"/>
              </w:rPr>
            </w:pPr>
            <w:r w:rsidRPr="00964F1E">
              <w:t xml:space="preserve">In preparation for moving into Design and Making principles and to support the initial launch and delivery of the NEA, students should use the half term break to read around the subject and develop knowledge of product design in wider society. Websites such as </w:t>
            </w:r>
            <w:hyperlink r:id="rId10" w:history="1">
              <w:r w:rsidR="00ED5378" w:rsidRPr="000B09C1">
                <w:rPr>
                  <w:rStyle w:val="Hyperlink"/>
                </w:rPr>
                <w:t>yankodesign.com</w:t>
              </w:r>
            </w:hyperlink>
            <w:r w:rsidR="000B09C1" w:rsidRPr="000B09C1">
              <w:rPr>
                <w:rStyle w:val="Hyperlink"/>
                <w:color w:val="auto"/>
                <w:u w:val="none"/>
              </w:rPr>
              <w:t xml:space="preserve">, </w:t>
            </w:r>
            <w:hyperlink r:id="rId11" w:history="1">
              <w:r w:rsidR="000B09C1">
                <w:rPr>
                  <w:rStyle w:val="Hyperlink"/>
                </w:rPr>
                <w:t>dexeen.com/</w:t>
              </w:r>
            </w:hyperlink>
            <w:r w:rsidR="000B09C1">
              <w:t xml:space="preserve"> or</w:t>
            </w:r>
            <w:r w:rsidRPr="00964F1E">
              <w:t xml:space="preserve"> </w:t>
            </w:r>
            <w:hyperlink r:id="rId12" w:history="1">
              <w:r w:rsidRPr="000B09C1">
                <w:rPr>
                  <w:rStyle w:val="Hyperlink"/>
                </w:rPr>
                <w:t>dexigner.com</w:t>
              </w:r>
            </w:hyperlink>
            <w:r w:rsidR="00AA10FF" w:rsidRPr="00964F1E">
              <w:t xml:space="preserve"> c</w:t>
            </w:r>
            <w:r w:rsidRPr="00964F1E">
              <w:t>ould provide insight.</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5000" w:type="pct"/>
            <w:gridSpan w:val="5"/>
          </w:tcPr>
          <w:p w:rsidR="00D726AA" w:rsidRPr="00964F1E" w:rsidRDefault="007A79DE" w:rsidP="007E7F58">
            <w:pPr>
              <w:spacing w:before="120" w:after="120"/>
            </w:pPr>
            <w:r>
              <w:rPr>
                <w:b/>
              </w:rPr>
              <w:t>Autumn h</w:t>
            </w:r>
            <w:r w:rsidR="00D726AA" w:rsidRPr="00964F1E">
              <w:rPr>
                <w:b/>
              </w:rPr>
              <w:t>alf term</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8</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3.2.1</w:t>
            </w:r>
            <w:r w:rsidR="00333106" w:rsidRPr="00964F1E">
              <w:t>:</w:t>
            </w:r>
            <w:r w:rsidRPr="00964F1E">
              <w:t xml:space="preserve"> </w:t>
            </w:r>
            <w:r w:rsidR="00AA10FF" w:rsidRPr="00964F1E">
              <w:t>Design m</w:t>
            </w:r>
            <w:r w:rsidRPr="00964F1E">
              <w:t xml:space="preserve">ethods </w:t>
            </w:r>
            <w:r w:rsidR="00AA10FF" w:rsidRPr="00964F1E">
              <w:t>and p</w:t>
            </w:r>
            <w:r w:rsidRPr="00964F1E">
              <w:t>rocesses</w:t>
            </w:r>
            <w:r w:rsidRPr="00964F1E">
              <w:rPr>
                <w:b/>
              </w:rPr>
              <w:t xml:space="preserve"> </w:t>
            </w: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Gain an understanding of the iter</w:t>
            </w:r>
            <w:r w:rsidR="00C77AD6">
              <w:t>ative design process.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Appreciate the role that user centre</w:t>
            </w:r>
            <w:r w:rsidR="00747990">
              <w:t>d</w:t>
            </w:r>
            <w:r w:rsidRPr="00964F1E">
              <w:t xml:space="preserve"> design fulfils and be familiar with methods of primary and secondary investigation</w:t>
            </w:r>
            <w:r w:rsidR="000B09C1">
              <w:t>.</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Representation of data used to inform design decisi</w:t>
            </w:r>
            <w:r w:rsidR="00C77AD6">
              <w:t>ons and evaluation of outcomes.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The use of ergonomic and anthropometric data when designing for humans and specific applications. </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Review the investigation methods used while undertaking their GCSE. What worked well? What information truly influenced the desig</w:t>
            </w:r>
            <w:r w:rsidR="00176501" w:rsidRPr="00964F1E">
              <w:t>n decisions that students made?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22"/>
              </w:numPr>
              <w:spacing w:before="120" w:after="120"/>
              <w:cnfStyle w:val="000000000000" w:firstRow="0" w:lastRow="0" w:firstColumn="0" w:lastColumn="0" w:oddVBand="0" w:evenVBand="0" w:oddHBand="0" w:evenHBand="0" w:firstRowFirstColumn="0" w:firstRowLastColumn="0" w:lastRowFirstColumn="0" w:lastRowLastColumn="0"/>
            </w:pPr>
            <w:r w:rsidRPr="00964F1E">
              <w:t>Using the NEA context explore design methods that can be used in the NEA folio, discuss the merits of each. How can they be undertaken?</w:t>
            </w:r>
          </w:p>
          <w:p w:rsidR="00D726AA" w:rsidRPr="00964F1E" w:rsidRDefault="00D726AA" w:rsidP="007E7F58">
            <w:pPr>
              <w:numPr>
                <w:ilvl w:val="0"/>
                <w:numId w:val="22"/>
              </w:numPr>
              <w:spacing w:before="120" w:after="120"/>
              <w:cnfStyle w:val="000000000000" w:firstRow="0" w:lastRow="0" w:firstColumn="0" w:lastColumn="0" w:oddVBand="0" w:evenVBand="0" w:oddHBand="0" w:evenHBand="0" w:firstRowFirstColumn="0" w:firstRowLastColumn="0" w:lastRowFirstColumn="0" w:lastRowLastColumn="0"/>
            </w:pPr>
            <w:r w:rsidRPr="00964F1E">
              <w:t>Establish a focus group and observe how potential users interact with a releva</w:t>
            </w:r>
            <w:r w:rsidR="002216F2" w:rsidRPr="00964F1E">
              <w:t>nt product</w:t>
            </w:r>
            <w:r w:rsidRPr="00964F1E">
              <w:t xml:space="preserve"> </w:t>
            </w:r>
            <w:r w:rsidR="002216F2" w:rsidRPr="00964F1E">
              <w:t>e</w:t>
            </w:r>
            <w:r w:rsidR="00D62835" w:rsidRPr="00964F1E">
              <w:t>g</w:t>
            </w:r>
            <w:r w:rsidR="002216F2" w:rsidRPr="00964F1E">
              <w:t xml:space="preserve"> c</w:t>
            </w:r>
            <w:r w:rsidRPr="00964F1E">
              <w:t xml:space="preserve">hildren interacting with a toy for the first time. </w:t>
            </w:r>
          </w:p>
          <w:p w:rsidR="00C77AD6" w:rsidRPr="00C77AD6" w:rsidRDefault="00D726AA" w:rsidP="007E7F58">
            <w:pPr>
              <w:numPr>
                <w:ilvl w:val="0"/>
                <w:numId w:val="22"/>
              </w:numPr>
              <w:spacing w:before="120" w:after="120"/>
              <w:cnfStyle w:val="000000000000" w:firstRow="0" w:lastRow="0" w:firstColumn="0" w:lastColumn="0" w:oddVBand="0" w:evenVBand="0" w:oddHBand="0" w:evenHBand="0" w:firstRowFirstColumn="0" w:firstRowLastColumn="0" w:lastRowFirstColumn="0" w:lastRowLastColumn="0"/>
            </w:pPr>
            <w:r w:rsidRPr="00964F1E">
              <w:t>Gather the anthropometric data of the class and determine the 5th</w:t>
            </w:r>
            <w:r w:rsidR="002216F2" w:rsidRPr="00964F1E">
              <w:t>/</w:t>
            </w:r>
            <w:r w:rsidRPr="00964F1E">
              <w:t>50th and 95th percentile of height etc. This can be done with height or width of hand etc.</w:t>
            </w:r>
          </w:p>
          <w:p w:rsidR="0034373C"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34373C" w:rsidRPr="00964F1E">
              <w:rPr>
                <w:b/>
                <w:color w:val="auto"/>
              </w:rPr>
              <w:t xml:space="preserve"> </w:t>
            </w:r>
          </w:p>
          <w:p w:rsidR="00D726AA" w:rsidRPr="00964F1E" w:rsidRDefault="0034373C"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0B09C1" w:rsidRPr="000B09C1">
              <w:rPr>
                <w:color w:val="000000"/>
              </w:rPr>
              <w:t xml:space="preserve">design styles </w:t>
            </w:r>
            <w:r w:rsidRPr="000B09C1">
              <w:rPr>
                <w:color w:val="000000"/>
              </w:rPr>
              <w:t>or key design movements</w:t>
            </w:r>
            <w:r w:rsidRPr="00964F1E">
              <w:rPr>
                <w:b/>
                <w:color w:val="000000"/>
              </w:rPr>
              <w:t xml:space="preserve"> </w:t>
            </w:r>
            <w:r w:rsidRPr="00964F1E">
              <w:t xml:space="preserve">or refer them to an AQA </w:t>
            </w:r>
            <w:r w:rsidR="000A0C80" w:rsidRPr="00964F1E">
              <w:t>approved</w:t>
            </w:r>
            <w:r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9</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3.2.2</w:t>
            </w:r>
            <w:r w:rsidR="00333106" w:rsidRPr="00964F1E">
              <w:t>:</w:t>
            </w:r>
            <w:r w:rsidRPr="00964F1E">
              <w:t xml:space="preserve"> </w:t>
            </w:r>
            <w:r w:rsidR="002216F2" w:rsidRPr="00964F1E">
              <w:t>Design t</w:t>
            </w:r>
            <w:r w:rsidRPr="00964F1E">
              <w:t>heory</w:t>
            </w:r>
            <w:r w:rsidRPr="00964F1E">
              <w:rPr>
                <w:b/>
              </w:rPr>
              <w:t xml:space="preserve"> </w:t>
            </w:r>
          </w:p>
          <w:p w:rsidR="00D726AA" w:rsidRPr="00964F1E" w:rsidRDefault="006F3B12" w:rsidP="007E7F58">
            <w:pPr>
              <w:numPr>
                <w:ilvl w:val="0"/>
                <w:numId w:val="38"/>
              </w:numPr>
              <w:spacing w:before="120" w:after="120"/>
              <w:cnfStyle w:val="000000000000" w:firstRow="0" w:lastRow="0" w:firstColumn="0" w:lastColumn="0" w:oddVBand="0" w:evenVBand="0" w:oddHBand="0" w:evenHBand="0" w:firstRowFirstColumn="0" w:firstRowLastColumn="0" w:lastRowFirstColumn="0" w:lastRowLastColumn="0"/>
            </w:pPr>
            <w:r>
              <w:t>D</w:t>
            </w:r>
            <w:r w:rsidR="000B09C1" w:rsidRPr="00964F1E">
              <w:t>esign influences</w:t>
            </w:r>
          </w:p>
          <w:p w:rsidR="006F3B12" w:rsidRPr="00C77AD6" w:rsidRDefault="006F3B12" w:rsidP="007E7F58">
            <w:pPr>
              <w:numPr>
                <w:ilvl w:val="0"/>
                <w:numId w:val="38"/>
              </w:numPr>
              <w:spacing w:before="120" w:after="120"/>
              <w:cnfStyle w:val="000000000000" w:firstRow="0" w:lastRow="0" w:firstColumn="0" w:lastColumn="0" w:oddVBand="0" w:evenVBand="0" w:oddHBand="0" w:evenHBand="0" w:firstRowFirstColumn="0" w:firstRowLastColumn="0" w:lastRowFirstColumn="0" w:lastRowLastColumn="0"/>
            </w:pPr>
            <w:r>
              <w:t>D</w:t>
            </w:r>
            <w:r w:rsidR="000B09C1" w:rsidRPr="00964F1E">
              <w:t>esigners and their work</w:t>
            </w:r>
          </w:p>
          <w:p w:rsidR="006E0E01" w:rsidRPr="007A79DE"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F82EF1" w:rsidRPr="007A79DE">
              <w:rPr>
                <w:color w:val="auto"/>
              </w:rPr>
              <w:t xml:space="preserve"> additional content</w:t>
            </w:r>
          </w:p>
          <w:p w:rsidR="006E0E01" w:rsidRPr="00EB05C2" w:rsidRDefault="006E0E01" w:rsidP="00EB05C2">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EB05C2">
              <w:rPr>
                <w:color w:val="auto"/>
              </w:rPr>
              <w:t>Design styles and movements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the key historical design styles, design movements and influential designers and the role they played in shaping product design and manufacture.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 xml:space="preserve">using materials from week 8 </w:t>
            </w:r>
            <w:r w:rsidR="002143ED" w:rsidRPr="00964F1E">
              <w:t xml:space="preserve">– </w:t>
            </w:r>
            <w:r w:rsidR="002143ED">
              <w:t>mini</w:t>
            </w:r>
            <w:r w:rsidR="002C2028">
              <w:t xml:space="preserve"> whiteboard</w:t>
            </w:r>
            <w:r w:rsidR="002143ED">
              <w:t xml:space="preserve"> </w:t>
            </w:r>
            <w:r w:rsidR="00D726AA" w:rsidRPr="00964F1E">
              <w:t xml:space="preserve">Q </w:t>
            </w:r>
            <w:r w:rsidR="002216F2" w:rsidRPr="00964F1E">
              <w:t>and</w:t>
            </w:r>
            <w:r w:rsidR="000B09C1">
              <w:t xml:space="preserve"> A. Define ergonomics and a</w:t>
            </w:r>
            <w:r w:rsidR="00D726AA" w:rsidRPr="00964F1E">
              <w:t xml:space="preserve">nthropometrics and explain </w:t>
            </w:r>
            <w:r w:rsidR="00176501" w:rsidRPr="00964F1E">
              <w:t>how designers make use of each.</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37"/>
              </w:numPr>
              <w:spacing w:before="120" w:after="120"/>
              <w:cnfStyle w:val="000000000000" w:firstRow="0" w:lastRow="0" w:firstColumn="0" w:lastColumn="0" w:oddVBand="0" w:evenVBand="0" w:oddHBand="0" w:evenHBand="0" w:firstRowFirstColumn="0" w:firstRowLastColumn="0" w:lastRowFirstColumn="0" w:lastRowLastColumn="0"/>
            </w:pPr>
            <w:r w:rsidRPr="00964F1E">
              <w:t>Using a range of iconic design products, identify the elements, materials or features that are synonymous w</w:t>
            </w:r>
            <w:r w:rsidR="002216F2" w:rsidRPr="00964F1E">
              <w:t>ith a range of design movements</w:t>
            </w:r>
            <w:r w:rsidRPr="00964F1E">
              <w:t xml:space="preserve"> </w:t>
            </w:r>
            <w:r w:rsidR="002216F2" w:rsidRPr="00964F1E">
              <w:t>e</w:t>
            </w:r>
            <w:r w:rsidR="00D62835" w:rsidRPr="00964F1E">
              <w:t>g</w:t>
            </w:r>
            <w:r w:rsidR="002216F2" w:rsidRPr="00964F1E">
              <w:t xml:space="preserve"> t</w:t>
            </w:r>
            <w:r w:rsidRPr="00964F1E">
              <w:t>he sunburst element for Art Deco</w:t>
            </w:r>
            <w:r w:rsidR="007C319F" w:rsidRPr="00964F1E">
              <w:t>.</w:t>
            </w:r>
          </w:p>
          <w:p w:rsidR="00D726AA" w:rsidRPr="00964F1E" w:rsidRDefault="00D726AA" w:rsidP="007E7F58">
            <w:pPr>
              <w:numPr>
                <w:ilvl w:val="0"/>
                <w:numId w:val="37"/>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Create a timeline illustrating the major design movements of the 20th century. </w:t>
            </w:r>
          </w:p>
          <w:p w:rsidR="00D726AA" w:rsidRPr="00964F1E" w:rsidRDefault="00D726AA" w:rsidP="007E7F58">
            <w:pPr>
              <w:numPr>
                <w:ilvl w:val="0"/>
                <w:numId w:val="37"/>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In groups research the iconic pieces or products that are attributed to a particular designer. What makes them </w:t>
            </w:r>
            <w:r w:rsidR="00A061A0">
              <w:t>i</w:t>
            </w:r>
            <w:r w:rsidR="00A061A0" w:rsidRPr="00964F1E">
              <w:t>conic</w:t>
            </w:r>
            <w:r w:rsidRPr="00964F1E">
              <w:t xml:space="preserve">? Display the images on a ‘hot or not’ board, students should explain their arguments for or against. </w:t>
            </w:r>
          </w:p>
          <w:p w:rsidR="00D726AA" w:rsidRPr="00964F1E" w:rsidRDefault="00D726AA" w:rsidP="007E7F58">
            <w:pPr>
              <w:numPr>
                <w:ilvl w:val="0"/>
                <w:numId w:val="37"/>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Focusing on Dieter Rams’ 10 principles for good design. Identify iconic products that meet some of the principles. </w:t>
            </w:r>
          </w:p>
          <w:p w:rsidR="00C77AD6" w:rsidRPr="00C77AD6" w:rsidRDefault="00D726AA" w:rsidP="007E7F58">
            <w:pPr>
              <w:numPr>
                <w:ilvl w:val="0"/>
                <w:numId w:val="37"/>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Compare the work of Dieter Rams and Jonathon Ives. Can </w:t>
            </w:r>
            <w:r w:rsidR="002C2028">
              <w:t>they</w:t>
            </w:r>
            <w:r w:rsidR="002C2028" w:rsidRPr="00964F1E">
              <w:t xml:space="preserve"> </w:t>
            </w:r>
            <w:r w:rsidRPr="00964F1E">
              <w:t>find any similarities?</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004F4D" w:rsidRPr="000B09C1">
              <w:t>m</w:t>
            </w:r>
            <w:r w:rsidRPr="000B09C1">
              <w:t>ajor developments in technology</w:t>
            </w:r>
            <w:r w:rsidRPr="00964F1E">
              <w:rPr>
                <w:b/>
              </w:rPr>
              <w:t xml:space="preserve"> </w:t>
            </w:r>
            <w:r w:rsidRPr="00964F1E">
              <w:t>or refer them t</w:t>
            </w:r>
            <w:r w:rsidR="007C319F" w:rsidRPr="00964F1E">
              <w:t xml:space="preserve">o an AQA </w:t>
            </w:r>
            <w:r w:rsidR="003841B3" w:rsidRPr="00964F1E">
              <w:t>approved</w:t>
            </w:r>
            <w:r w:rsidR="007C319F"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10</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3.2.3</w:t>
            </w:r>
            <w:r w:rsidR="00333106" w:rsidRPr="00964F1E">
              <w:t>:</w:t>
            </w:r>
            <w:r w:rsidRPr="00964F1E">
              <w:rPr>
                <w:b/>
              </w:rPr>
              <w:t xml:space="preserve"> </w:t>
            </w:r>
            <w:r w:rsidRPr="00964F1E">
              <w:t>How technology and cultural changes can impact on the work of designers</w:t>
            </w:r>
            <w:r w:rsidR="000B09C1">
              <w:t>:</w:t>
            </w:r>
          </w:p>
          <w:p w:rsidR="00D726AA" w:rsidRPr="00964F1E" w:rsidRDefault="006F3B12" w:rsidP="007E7F58">
            <w:pPr>
              <w:numPr>
                <w:ilvl w:val="0"/>
                <w:numId w:val="39"/>
              </w:numPr>
              <w:spacing w:before="120" w:after="120"/>
              <w:cnfStyle w:val="000000000000" w:firstRow="0" w:lastRow="0" w:firstColumn="0" w:lastColumn="0" w:oddVBand="0" w:evenVBand="0" w:oddHBand="0" w:evenHBand="0" w:firstRowFirstColumn="0" w:firstRowLastColumn="0" w:lastRowFirstColumn="0" w:lastRowLastColumn="0"/>
            </w:pPr>
            <w:r>
              <w:t>S</w:t>
            </w:r>
            <w:r w:rsidR="000B09C1" w:rsidRPr="00964F1E">
              <w:t>ocio economic influences</w:t>
            </w:r>
          </w:p>
          <w:p w:rsidR="00D726AA" w:rsidRPr="00964F1E" w:rsidRDefault="006F3B12" w:rsidP="007E7F58">
            <w:pPr>
              <w:numPr>
                <w:ilvl w:val="0"/>
                <w:numId w:val="39"/>
              </w:numPr>
              <w:spacing w:before="120" w:after="120"/>
              <w:cnfStyle w:val="000000000000" w:firstRow="0" w:lastRow="0" w:firstColumn="0" w:lastColumn="0" w:oddVBand="0" w:evenVBand="0" w:oddHBand="0" w:evenHBand="0" w:firstRowFirstColumn="0" w:firstRowLastColumn="0" w:lastRowFirstColumn="0" w:lastRowLastColumn="0"/>
            </w:pPr>
            <w:r>
              <w:t>M</w:t>
            </w:r>
            <w:r w:rsidR="000B09C1" w:rsidRPr="00964F1E">
              <w:t>ajor developments in technology</w:t>
            </w:r>
          </w:p>
          <w:p w:rsidR="00F82EF1" w:rsidRPr="00C77AD6" w:rsidRDefault="006F3B12" w:rsidP="007E7F58">
            <w:pPr>
              <w:numPr>
                <w:ilvl w:val="0"/>
                <w:numId w:val="39"/>
              </w:numPr>
              <w:spacing w:before="120" w:after="120"/>
              <w:cnfStyle w:val="000000000000" w:firstRow="0" w:lastRow="0" w:firstColumn="0" w:lastColumn="0" w:oddVBand="0" w:evenVBand="0" w:oddHBand="0" w:evenHBand="0" w:firstRowFirstColumn="0" w:firstRowLastColumn="0" w:lastRowFirstColumn="0" w:lastRowLastColumn="0"/>
              <w:rPr>
                <w:b/>
              </w:rPr>
            </w:pPr>
            <w:r>
              <w:t>S</w:t>
            </w:r>
            <w:r w:rsidR="000B09C1" w:rsidRPr="00964F1E">
              <w:t>ocial, moral and ethical issues</w:t>
            </w:r>
          </w:p>
          <w:p w:rsidR="00F82EF1"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6F3B12">
              <w:rPr>
                <w:color w:val="auto"/>
              </w:rPr>
              <w:t xml:space="preserve"> additional content</w:t>
            </w:r>
          </w:p>
          <w:p w:rsidR="00F82EF1" w:rsidRPr="000B09C1" w:rsidRDefault="006F3B12" w:rsidP="000B09C1">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Product l</w:t>
            </w:r>
            <w:r w:rsidR="00F82EF1" w:rsidRPr="000B09C1">
              <w:rPr>
                <w:color w:val="auto"/>
              </w:rPr>
              <w:t>ife cycle</w:t>
            </w:r>
          </w:p>
          <w:p w:rsidR="00F82EF1" w:rsidRPr="00964F1E" w:rsidRDefault="00F82EF1"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E27228"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how socio economic influences have helped shape </w:t>
            </w:r>
            <w:r w:rsidR="00176501" w:rsidRPr="00964F1E">
              <w:t>product design and manufacture.</w:t>
            </w:r>
          </w:p>
          <w:p w:rsidR="00E27228"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able to discuss how major developments in technology have shaped </w:t>
            </w:r>
            <w:r w:rsidR="00176501" w:rsidRPr="00964F1E">
              <w:t>product design and manufacture.</w:t>
            </w:r>
          </w:p>
          <w:p w:rsidR="00D726AA" w:rsidRPr="00964F1E" w:rsidRDefault="00E27228"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s</w:t>
            </w:r>
            <w:r w:rsidR="00D726AA" w:rsidRPr="00964F1E">
              <w:t>ocial, moral and ethical responsibilities of a designer</w:t>
            </w:r>
            <w:r w:rsidR="000B09C1">
              <w:t>.</w:t>
            </w:r>
            <w:r w:rsidR="00D726AA" w:rsidRPr="00964F1E">
              <w:t xml:space="preserve"> </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An awareness of scientific advancements</w:t>
            </w:r>
            <w:r w:rsidR="002216F2" w:rsidRPr="00964F1E">
              <w:t>/</w:t>
            </w:r>
            <w:r w:rsidRPr="00964F1E">
              <w:t xml:space="preserve">discoveries and their potential development. </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7C319F"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rPr>
                <w:b/>
              </w:rPr>
              <w:t>Group discussion:</w:t>
            </w:r>
            <w:r w:rsidR="00D726AA" w:rsidRPr="00964F1E">
              <w:t xml:space="preserve"> What has been the biggest factor or development in technology that has ta</w:t>
            </w:r>
            <w:r w:rsidR="00176501" w:rsidRPr="00964F1E">
              <w:t>ken place in the last 20 years?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39"/>
              </w:numPr>
              <w:spacing w:before="120" w:after="120"/>
              <w:cnfStyle w:val="000000000000" w:firstRow="0" w:lastRow="0" w:firstColumn="0" w:lastColumn="0" w:oddVBand="0" w:evenVBand="0" w:oddHBand="0" w:evenHBand="0" w:firstRowFirstColumn="0" w:firstRowLastColumn="0" w:lastRowFirstColumn="0" w:lastRowLastColumn="0"/>
            </w:pPr>
            <w:r w:rsidRPr="00964F1E">
              <w:t>Group work – Allocate a decade to members of the class. Research and produce a presentation to cover the major technological advancements that took place during that period.</w:t>
            </w:r>
            <w:r w:rsidR="000A4EED">
              <w:t xml:space="preserve"> </w:t>
            </w:r>
            <w:r w:rsidRPr="00964F1E">
              <w:t>Link these to prominent designers or products.</w:t>
            </w:r>
          </w:p>
          <w:p w:rsidR="00D726AA" w:rsidRPr="00964F1E" w:rsidRDefault="00D726AA" w:rsidP="007E7F58">
            <w:pPr>
              <w:numPr>
                <w:ilvl w:val="0"/>
                <w:numId w:val="39"/>
              </w:numPr>
              <w:spacing w:before="120" w:after="120"/>
              <w:cnfStyle w:val="000000000000" w:firstRow="0" w:lastRow="0" w:firstColumn="0" w:lastColumn="0" w:oddVBand="0" w:evenVBand="0" w:oddHBand="0" w:evenHBand="0" w:firstRowFirstColumn="0" w:firstRowLastColumn="0" w:lastRowFirstColumn="0" w:lastRowLastColumn="0"/>
            </w:pPr>
            <w:r w:rsidRPr="00964F1E">
              <w:t>Focus on a particular product and doc</w:t>
            </w:r>
            <w:r w:rsidR="002216F2" w:rsidRPr="00964F1E">
              <w:t>ument its development over time e</w:t>
            </w:r>
            <w:r w:rsidRPr="00964F1E">
              <w:t>g</w:t>
            </w:r>
            <w:r w:rsidR="00D62835" w:rsidRPr="00964F1E">
              <w:t xml:space="preserve"> t</w:t>
            </w:r>
            <w:r w:rsidRPr="00964F1E">
              <w:t>he torch – c</w:t>
            </w:r>
            <w:r w:rsidR="00D62835" w:rsidRPr="00964F1E">
              <w:t>overing batteries, bulbs, micro-</w:t>
            </w:r>
            <w:r w:rsidRPr="00964F1E">
              <w:t>electronics etc</w:t>
            </w:r>
            <w:r w:rsidR="000B09C1">
              <w:t>.</w:t>
            </w:r>
          </w:p>
          <w:p w:rsidR="00D726AA" w:rsidRPr="00964F1E" w:rsidRDefault="00D726AA" w:rsidP="007E7F58">
            <w:pPr>
              <w:numPr>
                <w:ilvl w:val="0"/>
                <w:numId w:val="39"/>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Investigate how manufacturing methods and material development have influenced the production of a piece of sports equipment </w:t>
            </w:r>
            <w:r w:rsidR="00D62835" w:rsidRPr="00964F1E">
              <w:t>eg</w:t>
            </w:r>
            <w:r w:rsidRPr="00964F1E">
              <w:t xml:space="preserve"> The tennis racket </w:t>
            </w:r>
            <w:r w:rsidR="00A061A0">
              <w:t>or t</w:t>
            </w:r>
            <w:r w:rsidRPr="00964F1E">
              <w:t>he bicycle.</w:t>
            </w:r>
          </w:p>
          <w:p w:rsidR="00D726AA" w:rsidRPr="00964F1E" w:rsidRDefault="00D726AA" w:rsidP="007E7F58">
            <w:pPr>
              <w:numPr>
                <w:ilvl w:val="0"/>
                <w:numId w:val="39"/>
              </w:numPr>
              <w:spacing w:before="120" w:after="120"/>
              <w:cnfStyle w:val="000000000000" w:firstRow="0" w:lastRow="0" w:firstColumn="0" w:lastColumn="0" w:oddVBand="0" w:evenVBand="0" w:oddHBand="0" w:evenHBand="0" w:firstRowFirstColumn="0" w:firstRowLastColumn="0" w:lastRowFirstColumn="0" w:lastRowLastColumn="0"/>
            </w:pPr>
            <w:r w:rsidRPr="00964F1E">
              <w:t>Define and illustrate the six Rs of sustainability.</w:t>
            </w:r>
          </w:p>
          <w:p w:rsidR="00D726AA" w:rsidRPr="00964F1E" w:rsidRDefault="00D726AA" w:rsidP="007E7F58">
            <w:pPr>
              <w:numPr>
                <w:ilvl w:val="0"/>
                <w:numId w:val="39"/>
              </w:numPr>
              <w:spacing w:before="120" w:after="120"/>
              <w:cnfStyle w:val="000000000000" w:firstRow="0" w:lastRow="0" w:firstColumn="0" w:lastColumn="0" w:oddVBand="0" w:evenVBand="0" w:oddHBand="0" w:evenHBand="0" w:firstRowFirstColumn="0" w:firstRowLastColumn="0" w:lastRowFirstColumn="0" w:lastRowLastColumn="0"/>
            </w:pPr>
            <w:r w:rsidRPr="00964F1E">
              <w:t>Explore how sustainable materials are being used as replacements</w:t>
            </w:r>
            <w:r w:rsidR="002216F2" w:rsidRPr="00964F1E">
              <w:t xml:space="preserve"> for more traditional materials</w:t>
            </w:r>
            <w:r w:rsidRPr="00964F1E">
              <w:t xml:space="preserve"> </w:t>
            </w:r>
            <w:r w:rsidR="00D62835" w:rsidRPr="00964F1E">
              <w:t>eg</w:t>
            </w:r>
            <w:r w:rsidRPr="00964F1E">
              <w:t xml:space="preserve"> bamboo and recycled rubber</w:t>
            </w:r>
            <w:r w:rsidR="000B09C1">
              <w:t>.</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11</w:t>
            </w:r>
          </w:p>
        </w:tc>
        <w:tc>
          <w:tcPr>
            <w:tcW w:w="904" w:type="pct"/>
          </w:tcPr>
          <w:p w:rsidR="006F3B12"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3.2.4</w:t>
            </w:r>
            <w:r w:rsidR="00333106" w:rsidRPr="00964F1E">
              <w:t>:</w:t>
            </w:r>
            <w:r w:rsidRPr="00964F1E">
              <w:t xml:space="preserve"> </w:t>
            </w:r>
            <w:r w:rsidR="000E49C9" w:rsidRPr="00964F1E">
              <w:t>Design p</w:t>
            </w:r>
            <w:r w:rsidRPr="00964F1E">
              <w:t>rocesses</w:t>
            </w:r>
          </w:p>
          <w:p w:rsidR="00F82EF1"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F82EF1" w:rsidRPr="00EB05C2">
              <w:rPr>
                <w:color w:val="auto"/>
              </w:rPr>
              <w:t xml:space="preserve"> additional content:</w:t>
            </w:r>
          </w:p>
          <w:p w:rsidR="00F82EF1" w:rsidRPr="00964F1E" w:rsidRDefault="000B09C1"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the use of the design process in the </w:t>
            </w:r>
            <w:r w:rsidR="002143ED" w:rsidRPr="00964F1E">
              <w:rPr>
                <w:rFonts w:ascii="Arial" w:hAnsi="Arial" w:cs="Arial"/>
                <w:color w:val="auto"/>
              </w:rPr>
              <w:t>NEA</w:t>
            </w:r>
          </w:p>
          <w:p w:rsidR="007733E9" w:rsidRPr="00964F1E" w:rsidRDefault="007733E9" w:rsidP="007E7F58">
            <w:pPr>
              <w:pStyle w:val="ListParagraph"/>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F82EF1" w:rsidRPr="00964F1E" w:rsidRDefault="000B09C1"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prototype development</w:t>
            </w:r>
          </w:p>
          <w:p w:rsidR="0041151B" w:rsidRPr="00964F1E" w:rsidRDefault="0041151B" w:rsidP="007E7F58">
            <w:pPr>
              <w:pStyle w:val="ListParagraph"/>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41151B" w:rsidRPr="00964F1E" w:rsidRDefault="000B09C1"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iterative design process in industrial or commercial contexts.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and able to discuss and implement a range of design processes.</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In small groups individuals start to generate an idea for a given product. After a certain period of time the designs are passed around and further developed and finally annotated. This can continue until the design arrives back at the start. Variations include adding further specifications as the task takes place </w:t>
            </w:r>
            <w:r w:rsidR="00D62835" w:rsidRPr="00964F1E">
              <w:t>eg</w:t>
            </w:r>
            <w:r w:rsidRPr="00964F1E">
              <w:t xml:space="preserve"> must be lightweight</w:t>
            </w:r>
            <w:r w:rsidR="000E49C9" w:rsidRPr="00964F1E">
              <w:t>/</w:t>
            </w:r>
            <w:r w:rsidRPr="00964F1E">
              <w:t>used outdoors</w:t>
            </w:r>
            <w:r w:rsidR="000E49C9" w:rsidRPr="00964F1E">
              <w:t>/</w:t>
            </w:r>
            <w:r w:rsidRPr="00964F1E">
              <w:t>methods of construction</w:t>
            </w:r>
            <w:r w:rsidR="000E49C9" w:rsidRPr="00964F1E">
              <w:t>/</w:t>
            </w:r>
            <w:r w:rsidR="00E27228" w:rsidRPr="00964F1E">
              <w:t>materials etc</w:t>
            </w:r>
            <w:r w:rsidR="007C319F" w:rsidRPr="00964F1E">
              <w:t>.</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40"/>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Using </w:t>
            </w:r>
            <w:r w:rsidR="002C2028">
              <w:t>their</w:t>
            </w:r>
            <w:r w:rsidR="002C2028" w:rsidRPr="00964F1E">
              <w:t xml:space="preserve"> </w:t>
            </w:r>
            <w:r w:rsidR="0034373C" w:rsidRPr="00964F1E">
              <w:t xml:space="preserve">current project, context or NEA if following the AS course, </w:t>
            </w:r>
            <w:r w:rsidRPr="00964F1E">
              <w:t>context, explore how a mood board can be used to help generate ideas for a particular target market.</w:t>
            </w:r>
          </w:p>
          <w:p w:rsidR="00C77AD6" w:rsidRPr="00C77AD6" w:rsidRDefault="00D726AA" w:rsidP="007E7F58">
            <w:pPr>
              <w:numPr>
                <w:ilvl w:val="0"/>
                <w:numId w:val="40"/>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Case </w:t>
            </w:r>
            <w:r w:rsidR="00A061A0">
              <w:t>s</w:t>
            </w:r>
            <w:r w:rsidRPr="00964F1E">
              <w:t xml:space="preserve">tudy – Investigate how ‘Under Armour’ has used generative design in the development of their </w:t>
            </w:r>
            <w:r w:rsidR="00A061A0" w:rsidRPr="00964F1E">
              <w:t>3</w:t>
            </w:r>
            <w:r w:rsidR="00A061A0">
              <w:t>D</w:t>
            </w:r>
            <w:r w:rsidR="00A061A0" w:rsidRPr="00964F1E">
              <w:t xml:space="preserve"> </w:t>
            </w:r>
            <w:r w:rsidRPr="00964F1E">
              <w:t>printed trainer.</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Link to NEA</w:t>
            </w:r>
          </w:p>
          <w:p w:rsidR="00D726AA" w:rsidRPr="00964F1E" w:rsidRDefault="00D726AA" w:rsidP="009A5846">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Students should explore alternative methods of idea generation to further develop their NEA. </w:t>
            </w:r>
            <w:r w:rsidR="009A5846">
              <w:t>S</w:t>
            </w:r>
            <w:r w:rsidRPr="00964F1E">
              <w:t>tudy the approache</w:t>
            </w:r>
            <w:r w:rsidR="009A5846">
              <w:t xml:space="preserve">s used by the product designer </w:t>
            </w:r>
            <w:hyperlink r:id="rId13" w:history="1">
              <w:r w:rsidRPr="00B20D39">
                <w:rPr>
                  <w:rStyle w:val="Hyperlink"/>
                </w:rPr>
                <w:t>productank</w:t>
              </w:r>
            </w:hyperlink>
            <w:r w:rsidR="007C319F" w:rsidRPr="00964F1E">
              <w:t>.</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12</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3.2.5</w:t>
            </w:r>
            <w:r w:rsidR="00333106" w:rsidRPr="00964F1E">
              <w:t>:</w:t>
            </w:r>
            <w:r w:rsidRPr="00964F1E">
              <w:t xml:space="preserve"> Critical analysis and evaluation</w:t>
            </w:r>
            <w:r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able to critically analyse and evaluate the work of others and </w:t>
            </w:r>
            <w:r w:rsidR="00B20D39">
              <w:t>the student’s own project work.</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how commercial products are teste</w:t>
            </w:r>
            <w:r w:rsidR="00B20D39">
              <w:t xml:space="preserve">d and evaluated.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aware of the role of third party feedback in the testing and evaluation process. </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Group discussion:</w:t>
            </w:r>
            <w:r w:rsidRPr="00964F1E">
              <w:rPr>
                <w:b/>
              </w:rPr>
              <w:t xml:space="preserve"> </w:t>
            </w:r>
            <w:r w:rsidRPr="00964F1E">
              <w:t>Why is it important for designers and manufactures to test and evaluate their designs before bein</w:t>
            </w:r>
            <w:r w:rsidR="007C319F" w:rsidRPr="00964F1E">
              <w:t>g launched in the market place?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41"/>
              </w:numPr>
              <w:spacing w:before="120" w:after="120"/>
              <w:cnfStyle w:val="000000000000" w:firstRow="0" w:lastRow="0" w:firstColumn="0" w:lastColumn="0" w:oddVBand="0" w:evenVBand="0" w:oddHBand="0" w:evenHBand="0" w:firstRowFirstColumn="0" w:firstRowLastColumn="0" w:lastRowFirstColumn="0" w:lastRowLastColumn="0"/>
            </w:pPr>
            <w:r w:rsidRPr="00964F1E">
              <w:t>Critically assess an existing product and suggest developments. Ideally this would be a hands on exercise, but</w:t>
            </w:r>
            <w:r w:rsidR="00B20D39">
              <w:t xml:space="preserve"> online videos</w:t>
            </w:r>
            <w:r w:rsidRPr="00964F1E">
              <w:t xml:space="preserve"> can help provide greater detail if needed. Use criteria such as safety, usability, manufacture.</w:t>
            </w:r>
            <w:r w:rsidR="002216F2" w:rsidRPr="00964F1E">
              <w:t xml:space="preserve"> Produce a new product proposal</w:t>
            </w:r>
            <w:r w:rsidRPr="00964F1E">
              <w:t xml:space="preserve"> </w:t>
            </w:r>
            <w:r w:rsidR="002216F2" w:rsidRPr="00964F1E">
              <w:t>e</w:t>
            </w:r>
            <w:r w:rsidR="00D62835" w:rsidRPr="00964F1E">
              <w:t>g</w:t>
            </w:r>
            <w:r w:rsidRPr="00964F1E">
              <w:t xml:space="preserve"> Children’s seating</w:t>
            </w:r>
            <w:r w:rsidR="000B09C1">
              <w:t>.</w:t>
            </w:r>
          </w:p>
          <w:p w:rsidR="00C77AD6" w:rsidRPr="00C77AD6" w:rsidRDefault="007C319F" w:rsidP="007E7F58">
            <w:pPr>
              <w:numPr>
                <w:ilvl w:val="0"/>
                <w:numId w:val="41"/>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Case Study: </w:t>
            </w:r>
            <w:r w:rsidR="00D726AA" w:rsidRPr="00964F1E">
              <w:t xml:space="preserve">Trunki – Product testing. See the extensive product testing that takes place before a product goes to market, also highlight how user feedback and focus groups have influenced design improvements. A supporting video resource can be found on the </w:t>
            </w:r>
            <w:hyperlink r:id="rId14" w:history="1">
              <w:r w:rsidR="00D726AA" w:rsidRPr="00964F1E">
                <w:rPr>
                  <w:rStyle w:val="Hyperlink"/>
                </w:rPr>
                <w:t>STEM website</w:t>
              </w:r>
            </w:hyperlink>
            <w:r w:rsidR="000B09C1">
              <w:rPr>
                <w:rStyle w:val="Hyperlink"/>
              </w:rPr>
              <w:t>.</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Link to NEA</w:t>
            </w:r>
          </w:p>
          <w:p w:rsidR="00D726AA"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vertAlign w:val="superscript"/>
              </w:rPr>
            </w:pPr>
            <w:r w:rsidRPr="00964F1E">
              <w:t>Students should evaluate their initial ideas against their initial design specification</w:t>
            </w:r>
            <w:r w:rsidR="000B09C1">
              <w:t>. Where possible incorporating third</w:t>
            </w:r>
            <w:r w:rsidRPr="00964F1E">
              <w:t xml:space="preserve"> party feedback and the thoughts of their client or user group.</w:t>
            </w:r>
            <w:r w:rsidR="000A4EED">
              <w:t xml:space="preserve"> </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13</w:t>
            </w:r>
          </w:p>
        </w:tc>
        <w:tc>
          <w:tcPr>
            <w:tcW w:w="904" w:type="pct"/>
          </w:tcPr>
          <w:p w:rsidR="007733E9" w:rsidRPr="00EB05C2"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3.2.6</w:t>
            </w:r>
            <w:r w:rsidR="00333106" w:rsidRPr="00964F1E">
              <w:t>:</w:t>
            </w:r>
            <w:r w:rsidRPr="00964F1E">
              <w:t xml:space="preserve"> Selecting appropriate tools, equipment and</w:t>
            </w:r>
            <w:r w:rsidRPr="00964F1E">
              <w:rPr>
                <w:b/>
              </w:rPr>
              <w:t xml:space="preserve"> </w:t>
            </w:r>
            <w:r w:rsidRPr="00964F1E">
              <w:t>processes</w:t>
            </w:r>
          </w:p>
          <w:p w:rsidR="00F82EF1"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F82EF1" w:rsidRPr="00EB05C2">
              <w:rPr>
                <w:color w:val="auto"/>
              </w:rPr>
              <w:t xml:space="preserve"> a</w:t>
            </w:r>
            <w:r w:rsidR="000B09C1">
              <w:rPr>
                <w:color w:val="auto"/>
              </w:rPr>
              <w:t>dditional content</w:t>
            </w:r>
            <w:r w:rsidR="006F3B12">
              <w:rPr>
                <w:color w:val="auto"/>
              </w:rPr>
              <w:t>:</w:t>
            </w:r>
          </w:p>
          <w:p w:rsidR="00F82EF1" w:rsidRPr="00964F1E" w:rsidRDefault="006F3B1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how designs are developed from single prototype to </w:t>
            </w:r>
            <w:r>
              <w:rPr>
                <w:rFonts w:ascii="Arial" w:hAnsi="Arial" w:cs="Arial"/>
                <w:color w:val="auto"/>
              </w:rPr>
              <w:t>mass-produced product</w:t>
            </w:r>
          </w:p>
          <w:p w:rsidR="00F82EF1" w:rsidRPr="00964F1E" w:rsidRDefault="006F3B1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964F1E">
              <w:rPr>
                <w:rFonts w:ascii="Arial" w:hAnsi="Arial" w:cs="Arial"/>
                <w:color w:val="auto"/>
              </w:rPr>
              <w:t>how scales of production effect the manufacturing process</w:t>
            </w:r>
          </w:p>
          <w:p w:rsidR="0041151B" w:rsidRPr="00964F1E" w:rsidRDefault="006F3B1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964F1E">
              <w:rPr>
                <w:rFonts w:ascii="Arial" w:hAnsi="Arial" w:cs="Arial"/>
                <w:color w:val="auto"/>
              </w:rPr>
              <w:t>health and</w:t>
            </w:r>
            <w:r>
              <w:rPr>
                <w:rFonts w:ascii="Arial" w:hAnsi="Arial" w:cs="Arial"/>
                <w:color w:val="auto"/>
              </w:rPr>
              <w:t xml:space="preserve"> safety in a commercial setting</w:t>
            </w:r>
            <w:r w:rsidR="00A061A0">
              <w:rPr>
                <w:rFonts w:ascii="Arial" w:hAnsi="Arial" w:cs="Arial"/>
                <w:color w:val="auto"/>
              </w:rPr>
              <w:t>.</w:t>
            </w:r>
          </w:p>
          <w:p w:rsidR="00F82EF1" w:rsidRPr="00964F1E" w:rsidRDefault="00F82EF1"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3568E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aware of, discuss and demonstrate </w:t>
            </w:r>
            <w:r w:rsidR="00C77AD6">
              <w:t>good and safe working practice.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and be able to identify the correct tools and</w:t>
            </w:r>
            <w:r w:rsidR="00C77AD6">
              <w:t xml:space="preserve"> equipment for a specific task.</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and be able to identify the most appropriate manufacturing process to realise their or others design proposals.</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Group discussion:</w:t>
            </w:r>
            <w:r w:rsidRPr="00964F1E">
              <w:rPr>
                <w:b/>
              </w:rPr>
              <w:t xml:space="preserve"> </w:t>
            </w:r>
            <w:r w:rsidRPr="00964F1E">
              <w:t xml:space="preserve">Critical </w:t>
            </w:r>
            <w:r w:rsidR="00A061A0">
              <w:t>a</w:t>
            </w:r>
            <w:r w:rsidR="00A061A0" w:rsidRPr="00964F1E">
              <w:t xml:space="preserve">nalysis </w:t>
            </w:r>
            <w:r w:rsidR="007C319F" w:rsidRPr="00964F1E">
              <w:t>-</w:t>
            </w:r>
            <w:r w:rsidRPr="00964F1E">
              <w:rPr>
                <w:b/>
              </w:rPr>
              <w:t xml:space="preserve"> </w:t>
            </w:r>
            <w:r w:rsidR="007C319F" w:rsidRPr="00964F1E">
              <w:t>d</w:t>
            </w:r>
            <w:r w:rsidRPr="00964F1E">
              <w:t>isplay an image of a product on the board and gain analysis from the group. If you also have the physical product, students can interact with it and then add to</w:t>
            </w:r>
            <w:r w:rsidR="000E49C9" w:rsidRPr="00964F1E">
              <w:t>/</w:t>
            </w:r>
            <w:r w:rsidR="00E27228" w:rsidRPr="00964F1E">
              <w:t xml:space="preserve">adjust their initial comments.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42"/>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Using a range of workshop tools, establish the correct working practice and identify the range of materials with which they can be used. This can be done in a workshop environment or picture cards linking tools and materials could be used. </w:t>
            </w:r>
          </w:p>
          <w:p w:rsidR="00D726AA" w:rsidRPr="00964F1E" w:rsidRDefault="00D726AA" w:rsidP="007E7F58">
            <w:pPr>
              <w:numPr>
                <w:ilvl w:val="0"/>
                <w:numId w:val="42"/>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‘How it’s made’ Using either real products or a selection of initial ideas from the groups NEA. Discuss the most appropriate method of manufacture. </w:t>
            </w:r>
          </w:p>
          <w:p w:rsidR="00C77AD6" w:rsidRPr="00C77AD6" w:rsidRDefault="00D726AA" w:rsidP="007E7F58">
            <w:pPr>
              <w:numPr>
                <w:ilvl w:val="0"/>
                <w:numId w:val="42"/>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Compare a range of similar tools such as saws and identify which materials could be used with each and what specific action could take place </w:t>
            </w:r>
            <w:r w:rsidR="00D62835" w:rsidRPr="00964F1E">
              <w:t>eg</w:t>
            </w:r>
            <w:r w:rsidR="007C319F" w:rsidRPr="00964F1E">
              <w:t xml:space="preserve"> hacksaw/coping saw/tenon saw/jig saw/fret </w:t>
            </w:r>
            <w:r w:rsidRPr="00964F1E">
              <w:t>saw. What are the pros and cons of each?</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0B09C1" w:rsidRPr="000B09C1">
              <w:t>jigs, templates and fixtures</w:t>
            </w:r>
            <w:r w:rsidR="000B09C1" w:rsidRPr="00964F1E">
              <w:rPr>
                <w:b/>
              </w:rPr>
              <w:t xml:space="preserve"> </w:t>
            </w:r>
            <w:r w:rsidRPr="00964F1E">
              <w:t>or refer them to</w:t>
            </w:r>
            <w:r w:rsidR="007C319F" w:rsidRPr="00964F1E">
              <w:t xml:space="preserve"> an AQA </w:t>
            </w:r>
            <w:r w:rsidR="003841B3" w:rsidRPr="00964F1E">
              <w:t>approved</w:t>
            </w:r>
            <w:r w:rsidR="007C319F"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14</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3.2.7</w:t>
            </w:r>
            <w:r w:rsidR="00333106" w:rsidRPr="00964F1E">
              <w:t>:</w:t>
            </w:r>
            <w:r w:rsidRPr="00964F1E">
              <w:t xml:space="preserve"> Accuracy in design and manufacture</w:t>
            </w:r>
          </w:p>
        </w:tc>
        <w:tc>
          <w:tcPr>
            <w:tcW w:w="916" w:type="pct"/>
          </w:tcPr>
          <w:p w:rsidR="003568E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the importance of accuracy in manufacture.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w:t>
            </w:r>
            <w:r w:rsidR="00C77AD6">
              <w:t>rstand how to eliminate errors.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how jigs, templates and fixtures can be used to increase accuracy and reduce human error.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Determining quantities of materia</w:t>
            </w:r>
            <w:r w:rsidR="00C77AD6">
              <w:t>ls.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Calculations o</w:t>
            </w:r>
            <w:r w:rsidR="00C77AD6">
              <w:t>f sides and angles of products.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Use of geometry to create templates for designs.</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 xml:space="preserve">using materials from week 13 – </w:t>
            </w:r>
            <w:r w:rsidR="002C2028">
              <w:t xml:space="preserve"> mini whiteboard</w:t>
            </w:r>
            <w:r w:rsidR="002143ED">
              <w:t xml:space="preserve"> </w:t>
            </w:r>
            <w:r w:rsidR="00D726AA" w:rsidRPr="00964F1E">
              <w:t xml:space="preserve">Q </w:t>
            </w:r>
            <w:r w:rsidR="002216F2" w:rsidRPr="00964F1E">
              <w:t>and</w:t>
            </w:r>
            <w:r w:rsidR="00D726AA" w:rsidRPr="00964F1E">
              <w:t xml:space="preserve"> A. Using tool images, identify its correct use and identify the material that i</w:t>
            </w:r>
            <w:r w:rsidR="00E27228" w:rsidRPr="00964F1E">
              <w:t xml:space="preserve">t is intended to be used with.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Group work – Using a small product such as key ring or c</w:t>
            </w:r>
            <w:r w:rsidR="00B76370" w:rsidRPr="00964F1E">
              <w:t>oat hook. Produce a one off out</w:t>
            </w:r>
            <w:r w:rsidRPr="00964F1E">
              <w:t>come and then design and manufacture a jig or fixture to improve accuracy. Compare the tolerances of the two outcomes</w:t>
            </w:r>
            <w:r w:rsidR="001D240A">
              <w:t>.</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Link to NEA</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Students should explore the prototype from their NEA and identify any process or component whose accuracy may be improved by the use of a jig, template or fixture. </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5000" w:type="pct"/>
            <w:gridSpan w:val="5"/>
          </w:tcPr>
          <w:p w:rsidR="00D726AA" w:rsidRPr="00964F1E" w:rsidRDefault="00D60EF8" w:rsidP="007E7F58">
            <w:pPr>
              <w:spacing w:before="120" w:after="120"/>
              <w:rPr>
                <w:b/>
              </w:rPr>
            </w:pPr>
            <w:r w:rsidRPr="00964F1E">
              <w:rPr>
                <w:b/>
              </w:rPr>
              <w:t>Christmas b</w:t>
            </w:r>
            <w:r w:rsidR="00D726AA" w:rsidRPr="00964F1E">
              <w:rPr>
                <w:b/>
              </w:rPr>
              <w:t>reak</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15</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3.2.8</w:t>
            </w:r>
            <w:r w:rsidR="00333106" w:rsidRPr="00964F1E">
              <w:t>:</w:t>
            </w:r>
            <w:r w:rsidRPr="00964F1E">
              <w:t xml:space="preserve"> Responsible design</w:t>
            </w:r>
          </w:p>
          <w:p w:rsidR="00D726AA" w:rsidRPr="00964F1E" w:rsidRDefault="006F3B12" w:rsidP="007E7F58">
            <w:pPr>
              <w:numPr>
                <w:ilvl w:val="0"/>
                <w:numId w:val="43"/>
              </w:numPr>
              <w:spacing w:before="120" w:after="120"/>
              <w:cnfStyle w:val="000000000000" w:firstRow="0" w:lastRow="0" w:firstColumn="0" w:lastColumn="0" w:oddVBand="0" w:evenVBand="0" w:oddHBand="0" w:evenHBand="0" w:firstRowFirstColumn="0" w:firstRowLastColumn="0" w:lastRowFirstColumn="0" w:lastRowLastColumn="0"/>
            </w:pPr>
            <w:r w:rsidRPr="00964F1E">
              <w:t>Environmental issues</w:t>
            </w:r>
          </w:p>
          <w:p w:rsidR="00D726AA" w:rsidRPr="00964F1E" w:rsidRDefault="006F3B12" w:rsidP="007E7F58">
            <w:pPr>
              <w:numPr>
                <w:ilvl w:val="0"/>
                <w:numId w:val="43"/>
              </w:numPr>
              <w:spacing w:before="120" w:after="120"/>
              <w:cnfStyle w:val="000000000000" w:firstRow="0" w:lastRow="0" w:firstColumn="0" w:lastColumn="0" w:oddVBand="0" w:evenVBand="0" w:oddHBand="0" w:evenHBand="0" w:firstRowFirstColumn="0" w:firstRowLastColumn="0" w:lastRowFirstColumn="0" w:lastRowLastColumn="0"/>
              <w:rPr>
                <w:b/>
              </w:rPr>
            </w:pPr>
            <w:r w:rsidRPr="00964F1E">
              <w:t>Conservation of energy and resources</w:t>
            </w:r>
          </w:p>
          <w:p w:rsidR="00F82EF1"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F5322F">
              <w:rPr>
                <w:color w:val="auto"/>
              </w:rPr>
              <w:t xml:space="preserve"> additional content:</w:t>
            </w:r>
          </w:p>
          <w:p w:rsidR="00F82EF1" w:rsidRPr="00964F1E" w:rsidRDefault="00F5322F"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how products are designed to conserve energy, materials and components</w:t>
            </w:r>
          </w:p>
          <w:p w:rsidR="0041151B" w:rsidRPr="00964F1E" w:rsidRDefault="00F5322F"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964F1E">
              <w:rPr>
                <w:rFonts w:ascii="Arial" w:hAnsi="Arial" w:cs="Arial"/>
                <w:color w:val="auto"/>
              </w:rPr>
              <w:t>the reuse of material off cuts, chemicals, heat and water.</w:t>
            </w:r>
          </w:p>
          <w:p w:rsidR="00F82EF1" w:rsidRPr="00964F1E" w:rsidRDefault="00F82EF1"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the importance of environmental issues in design and manufac</w:t>
            </w:r>
            <w:r w:rsidR="00C77AD6">
              <w:t>ture.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responsibilities in the use of sustai</w:t>
            </w:r>
            <w:r w:rsidR="00C77AD6">
              <w:t>nable materials and components.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the envir</w:t>
            </w:r>
            <w:r w:rsidR="00C77AD6">
              <w:t>onmental impact of packaging.</w:t>
            </w:r>
            <w:r w:rsidR="000A4EED">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methods to conserve energy resources and the concept of circular economy.</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 xml:space="preserve">using materials from week 14 – </w:t>
            </w:r>
            <w:r w:rsidR="002C2028">
              <w:t xml:space="preserve"> mini whiteboard</w:t>
            </w:r>
            <w:r w:rsidR="002143ED">
              <w:t xml:space="preserve"> </w:t>
            </w:r>
            <w:r w:rsidR="00D726AA" w:rsidRPr="00964F1E">
              <w:t xml:space="preserve">Q </w:t>
            </w:r>
            <w:r w:rsidR="002216F2" w:rsidRPr="00964F1E">
              <w:t>and</w:t>
            </w:r>
            <w:r w:rsidR="00D726AA" w:rsidRPr="00964F1E">
              <w:t xml:space="preserve"> A. What are the definitions of a </w:t>
            </w:r>
            <w:r w:rsidRPr="00964F1E">
              <w:rPr>
                <w:b/>
              </w:rPr>
              <w:t>t</w:t>
            </w:r>
            <w:r w:rsidR="00D726AA" w:rsidRPr="00964F1E">
              <w:rPr>
                <w:b/>
              </w:rPr>
              <w:t>emplate</w:t>
            </w:r>
            <w:r w:rsidR="00D726AA" w:rsidRPr="00964F1E">
              <w:t xml:space="preserve">, </w:t>
            </w:r>
            <w:r w:rsidRPr="00964F1E">
              <w:rPr>
                <w:b/>
              </w:rPr>
              <w:t>j</w:t>
            </w:r>
            <w:r w:rsidR="00D726AA" w:rsidRPr="00964F1E">
              <w:rPr>
                <w:b/>
              </w:rPr>
              <w:t>ig</w:t>
            </w:r>
            <w:r w:rsidR="00D726AA" w:rsidRPr="00964F1E">
              <w:t xml:space="preserve"> and </w:t>
            </w:r>
            <w:r w:rsidRPr="00964F1E">
              <w:rPr>
                <w:b/>
              </w:rPr>
              <w:t>f</w:t>
            </w:r>
            <w:r w:rsidR="00D726AA" w:rsidRPr="00964F1E">
              <w:rPr>
                <w:b/>
              </w:rPr>
              <w:t>ixture</w:t>
            </w:r>
            <w:r w:rsidR="00E27228" w:rsidRPr="00964F1E">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43"/>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Analyse the packaging design of a mobile phone or small electronic device. Redesign and develop the packaging to reduce its environmental impact. </w:t>
            </w:r>
          </w:p>
          <w:p w:rsidR="00D726AA" w:rsidRPr="00964F1E" w:rsidRDefault="00D726AA" w:rsidP="007E7F58">
            <w:pPr>
              <w:numPr>
                <w:ilvl w:val="0"/>
                <w:numId w:val="43"/>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Take a product and undertake a study into its environmental impact from raw material extraction, manufacture and disposal. </w:t>
            </w:r>
          </w:p>
          <w:p w:rsidR="00C77AD6" w:rsidRPr="00C77AD6" w:rsidRDefault="00D726AA" w:rsidP="007E7F58">
            <w:pPr>
              <w:numPr>
                <w:ilvl w:val="0"/>
                <w:numId w:val="43"/>
              </w:numPr>
              <w:spacing w:before="120" w:after="120"/>
              <w:cnfStyle w:val="000000000000" w:firstRow="0" w:lastRow="0" w:firstColumn="0" w:lastColumn="0" w:oddVBand="0" w:evenVBand="0" w:oddHBand="0" w:evenHBand="0" w:firstRowFirstColumn="0" w:firstRowLastColumn="0" w:lastRowFirstColumn="0" w:lastRowLastColumn="0"/>
            </w:pPr>
            <w:r w:rsidRPr="00964F1E">
              <w:t>Critically analyse how a product can be maint</w:t>
            </w:r>
            <w:r w:rsidR="00E27228" w:rsidRPr="00964F1E">
              <w:t>ained to extend its durability.</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B20D39" w:rsidP="007E7F58">
            <w:pPr>
              <w:spacing w:before="120" w:after="120"/>
              <w:cnfStyle w:val="000000000000" w:firstRow="0" w:lastRow="0" w:firstColumn="0" w:lastColumn="0" w:oddVBand="0" w:evenVBand="0" w:oddHBand="0" w:evenHBand="0" w:firstRowFirstColumn="0" w:firstRowLastColumn="0" w:lastRowFirstColumn="0" w:lastRowLastColumn="0"/>
            </w:pPr>
            <w:r>
              <w:t>R</w:t>
            </w:r>
            <w:r w:rsidR="00A162DA" w:rsidRPr="00964F1E">
              <w:t>esearch</w:t>
            </w:r>
            <w:r w:rsidR="00D726AA" w:rsidRPr="00964F1E">
              <w:t xml:space="preserve"> the manufacture of the BMW </w:t>
            </w:r>
            <w:r w:rsidR="00A061A0">
              <w:t>M</w:t>
            </w:r>
            <w:r w:rsidR="00A061A0" w:rsidRPr="00964F1E">
              <w:t>ini</w:t>
            </w:r>
            <w:r w:rsidR="00D726AA" w:rsidRPr="00964F1E">
              <w:t>. Try to identify all of the quality control measure</w:t>
            </w:r>
            <w:r w:rsidR="00C005B4" w:rsidRPr="00964F1E">
              <w:t>s that take place throughout it</w:t>
            </w:r>
            <w:r w:rsidR="00D726AA" w:rsidRPr="00964F1E">
              <w:t>s manufacture.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F5322F">
              <w:t>quality c</w:t>
            </w:r>
            <w:r w:rsidRPr="00F5322F">
              <w:t>ontrol or</w:t>
            </w:r>
            <w:r w:rsidRPr="00964F1E">
              <w:t xml:space="preserve"> refer them to</w:t>
            </w:r>
            <w:r w:rsidR="00B76370" w:rsidRPr="00964F1E">
              <w:t xml:space="preserve"> an AQA </w:t>
            </w:r>
            <w:r w:rsidR="003841B3" w:rsidRPr="00964F1E">
              <w:t>approved</w:t>
            </w:r>
            <w:r w:rsidR="00B76370"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16</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3.2.9</w:t>
            </w:r>
            <w:r w:rsidR="00333106" w:rsidRPr="00964F1E">
              <w:t>:</w:t>
            </w:r>
            <w:r w:rsidRPr="00964F1E">
              <w:t xml:space="preserve"> Design for manufacture</w:t>
            </w:r>
          </w:p>
          <w:p w:rsidR="00D726AA" w:rsidRPr="00964F1E" w:rsidRDefault="006F3B12" w:rsidP="007E7F58">
            <w:pPr>
              <w:numPr>
                <w:ilvl w:val="0"/>
                <w:numId w:val="44"/>
              </w:numPr>
              <w:spacing w:before="120" w:after="120"/>
              <w:cnfStyle w:val="000000000000" w:firstRow="0" w:lastRow="0" w:firstColumn="0" w:lastColumn="0" w:oddVBand="0" w:evenVBand="0" w:oddHBand="0" w:evenHBand="0" w:firstRowFirstColumn="0" w:firstRowLastColumn="0" w:lastRowFirstColumn="0" w:lastRowLastColumn="0"/>
            </w:pPr>
            <w:r w:rsidRPr="00964F1E">
              <w:t>Planning for accuracy and efficiency</w:t>
            </w:r>
          </w:p>
          <w:p w:rsidR="00F5322F" w:rsidRPr="00C77AD6" w:rsidRDefault="006F3B12" w:rsidP="007E7F58">
            <w:pPr>
              <w:numPr>
                <w:ilvl w:val="0"/>
                <w:numId w:val="44"/>
              </w:numPr>
              <w:spacing w:before="120" w:after="120"/>
              <w:cnfStyle w:val="000000000000" w:firstRow="0" w:lastRow="0" w:firstColumn="0" w:lastColumn="0" w:oddVBand="0" w:evenVBand="0" w:oddHBand="0" w:evenHBand="0" w:firstRowFirstColumn="0" w:firstRowLastColumn="0" w:lastRowFirstColumn="0" w:lastRowLastColumn="0"/>
              <w:rPr>
                <w:b/>
              </w:rPr>
            </w:pPr>
            <w:r w:rsidRPr="00964F1E">
              <w:t>Quality control</w:t>
            </w:r>
          </w:p>
          <w:p w:rsidR="00F82EF1"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F82EF1" w:rsidRPr="00EB05C2">
              <w:rPr>
                <w:color w:val="auto"/>
              </w:rPr>
              <w:t xml:space="preserve"> additional content:</w:t>
            </w:r>
          </w:p>
          <w:p w:rsidR="003568EA" w:rsidRPr="006F3B12" w:rsidRDefault="00F5322F" w:rsidP="006F3B12">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accuracy in scale production</w:t>
            </w:r>
          </w:p>
          <w:p w:rsidR="00F82EF1" w:rsidRPr="006F3B12" w:rsidRDefault="00F5322F" w:rsidP="006F3B12">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quality assurance</w:t>
            </w:r>
          </w:p>
          <w:p w:rsidR="0041151B" w:rsidRPr="006F3B12" w:rsidRDefault="00F5322F" w:rsidP="006F3B12">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go/no-</w:t>
            </w:r>
            <w:r w:rsidRPr="00964F1E">
              <w:rPr>
                <w:rFonts w:ascii="Arial" w:hAnsi="Arial" w:cs="Arial"/>
                <w:color w:val="auto"/>
              </w:rPr>
              <w:t>go gauges, laser scanning and measuring</w:t>
            </w:r>
          </w:p>
          <w:p w:rsidR="0041151B" w:rsidRPr="00964F1E" w:rsidRDefault="00F5322F"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auto"/>
              </w:rPr>
              <w:t>non-</w:t>
            </w:r>
            <w:r w:rsidRPr="00964F1E">
              <w:rPr>
                <w:rFonts w:ascii="Arial" w:hAnsi="Arial" w:cs="Arial"/>
                <w:color w:val="auto"/>
              </w:rPr>
              <w:t>destructive testing</w:t>
            </w:r>
            <w:r>
              <w:rPr>
                <w:rFonts w:ascii="Arial" w:hAnsi="Arial" w:cs="Arial"/>
                <w:color w:val="auto"/>
              </w:rPr>
              <w:t>.</w:t>
            </w:r>
          </w:p>
          <w:p w:rsidR="00F82EF1" w:rsidRPr="00964F1E" w:rsidRDefault="00F82EF1" w:rsidP="007E7F58">
            <w:pPr>
              <w:spacing w:before="120" w:after="120"/>
              <w:cnfStyle w:val="000000000000" w:firstRow="0" w:lastRow="0" w:firstColumn="0" w:lastColumn="0" w:oddVBand="0" w:evenVBand="0" w:oddHBand="0" w:evenHBand="0" w:firstRowFirstColumn="0" w:firstRowLastColumn="0" w:lastRowFirstColumn="0" w:lastRowLastColumn="0"/>
              <w:rPr>
                <w:color w:val="FF0000"/>
              </w:rPr>
            </w:pPr>
          </w:p>
          <w:p w:rsidR="00F82EF1" w:rsidRPr="00964F1E" w:rsidRDefault="00F82EF1"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aware of and be able to demonstrate how to plan for accuracy and efficiency.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and be able to demonstrate quality control measures. </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rPr>
                <w:b/>
              </w:rPr>
              <w:t xml:space="preserve">Group discussion: </w:t>
            </w:r>
            <w:r w:rsidRPr="00964F1E">
              <w:t>List the quality control measures that BMW mini or other car manufacturers use. Watch an MP4 clip and add/clarify any additional detail. Take note of the d</w:t>
            </w:r>
            <w:r w:rsidR="00E27228" w:rsidRPr="00964F1E">
              <w:t xml:space="preserve">efinitive list.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43"/>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Gather all </w:t>
            </w:r>
            <w:r w:rsidR="00A061A0">
              <w:t xml:space="preserve">the </w:t>
            </w:r>
            <w:r w:rsidRPr="00964F1E">
              <w:t xml:space="preserve">measuring devices that are commonly found in a school workshop. </w:t>
            </w:r>
            <w:r w:rsidR="00A061A0">
              <w:t>Arrange</w:t>
            </w:r>
            <w:r w:rsidR="00A061A0" w:rsidRPr="00964F1E">
              <w:t xml:space="preserve"> </w:t>
            </w:r>
            <w:r w:rsidRPr="00964F1E">
              <w:t xml:space="preserve">the devices </w:t>
            </w:r>
            <w:r w:rsidR="00A061A0">
              <w:t>by</w:t>
            </w:r>
            <w:r w:rsidR="00A061A0" w:rsidRPr="00964F1E">
              <w:t xml:space="preserve"> </w:t>
            </w:r>
            <w:r w:rsidRPr="00964F1E">
              <w:t>the level of accuracy that can be achiev</w:t>
            </w:r>
            <w:r w:rsidR="002216F2" w:rsidRPr="00964F1E">
              <w:t>ed when in use eg steel rule, vernier callipers, d</w:t>
            </w:r>
            <w:r w:rsidRPr="00964F1E">
              <w:t>igital callipers. Demonstrate their correct use and function.</w:t>
            </w:r>
          </w:p>
          <w:p w:rsidR="00D726AA" w:rsidRPr="00964F1E" w:rsidRDefault="00D726AA" w:rsidP="007E7F58">
            <w:pPr>
              <w:numPr>
                <w:ilvl w:val="0"/>
                <w:numId w:val="43"/>
              </w:numPr>
              <w:spacing w:before="120" w:after="120"/>
              <w:cnfStyle w:val="000000000000" w:firstRow="0" w:lastRow="0" w:firstColumn="0" w:lastColumn="0" w:oddVBand="0" w:evenVBand="0" w:oddHBand="0" w:evenHBand="0" w:firstRowFirstColumn="0" w:firstRowLastColumn="0" w:lastRowFirstColumn="0" w:lastRowLastColumn="0"/>
            </w:pPr>
            <w:r w:rsidRPr="00964F1E">
              <w:t>Using a range of measuring devices, analyse a building block from a child’s modular kit. Identify the tolerance needed for the blocks to successfully connect. Use a 3D printer and the measurements gained to produce an accurate accessory that will connect to the kit.</w:t>
            </w:r>
          </w:p>
          <w:p w:rsidR="00C77AD6" w:rsidRPr="00C77AD6" w:rsidRDefault="00D726AA" w:rsidP="007E7F58">
            <w:pPr>
              <w:numPr>
                <w:ilvl w:val="0"/>
                <w:numId w:val="43"/>
              </w:numPr>
              <w:spacing w:before="120" w:after="120"/>
              <w:cnfStyle w:val="000000000000" w:firstRow="0" w:lastRow="0" w:firstColumn="0" w:lastColumn="0" w:oddVBand="0" w:evenVBand="0" w:oddHBand="0" w:evenHBand="0" w:firstRowFirstColumn="0" w:firstRowLastColumn="0" w:lastRowFirstColumn="0" w:lastRowLastColumn="0"/>
            </w:pPr>
            <w:r w:rsidRPr="00964F1E">
              <w:t>The same exercise can be adjusted to cover CAD skills</w:t>
            </w:r>
            <w:r w:rsidR="000E49C9" w:rsidRPr="00964F1E">
              <w:t>/</w:t>
            </w:r>
            <w:r w:rsidR="00A061A0">
              <w:t>o</w:t>
            </w:r>
            <w:r w:rsidR="00A061A0" w:rsidRPr="00964F1E">
              <w:t xml:space="preserve">rthographic </w:t>
            </w:r>
            <w:r w:rsidRPr="00964F1E">
              <w:t xml:space="preserve">drawing </w:t>
            </w:r>
            <w:r w:rsidR="002216F2" w:rsidRPr="00964F1E">
              <w:t>and</w:t>
            </w:r>
            <w:r w:rsidRPr="00964F1E">
              <w:t xml:space="preserve"> dimensioning. </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B76370" w:rsidRPr="00520AFB">
              <w:t>e</w:t>
            </w:r>
            <w:r w:rsidRPr="00520AFB">
              <w:t>nhancement of materials</w:t>
            </w:r>
            <w:r w:rsidRPr="00964F1E">
              <w:rPr>
                <w:b/>
              </w:rPr>
              <w:t xml:space="preserve"> </w:t>
            </w:r>
            <w:r w:rsidRPr="00964F1E">
              <w:t xml:space="preserve">or refer them to an AQA </w:t>
            </w:r>
            <w:r w:rsidR="003841B3" w:rsidRPr="00964F1E">
              <w:t>approved</w:t>
            </w:r>
            <w:r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17</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3.1.3</w:t>
            </w:r>
            <w:r w:rsidR="00333106" w:rsidRPr="00964F1E">
              <w:t>:</w:t>
            </w:r>
            <w:r w:rsidRPr="00964F1E">
              <w:t xml:space="preserve"> Enhancement of materials</w:t>
            </w:r>
          </w:p>
          <w:p w:rsidR="00D726AA" w:rsidRPr="00964F1E" w:rsidRDefault="006F3B12" w:rsidP="007E7F58">
            <w:pPr>
              <w:numPr>
                <w:ilvl w:val="0"/>
                <w:numId w:val="23"/>
              </w:numPr>
              <w:spacing w:before="120" w:after="120"/>
              <w:cnfStyle w:val="000000000000" w:firstRow="0" w:lastRow="0" w:firstColumn="0" w:lastColumn="0" w:oddVBand="0" w:evenVBand="0" w:oddHBand="0" w:evenHBand="0" w:firstRowFirstColumn="0" w:firstRowLastColumn="0" w:lastRowFirstColumn="0" w:lastRowLastColumn="0"/>
            </w:pPr>
            <w:r w:rsidRPr="00964F1E">
              <w:t>Polymer enhancement</w:t>
            </w:r>
          </w:p>
          <w:p w:rsidR="00D726AA" w:rsidRPr="00964F1E" w:rsidRDefault="006F3B12" w:rsidP="007E7F58">
            <w:pPr>
              <w:numPr>
                <w:ilvl w:val="0"/>
                <w:numId w:val="23"/>
              </w:numPr>
              <w:spacing w:before="120" w:after="120"/>
              <w:cnfStyle w:val="000000000000" w:firstRow="0" w:lastRow="0" w:firstColumn="0" w:lastColumn="0" w:oddVBand="0" w:evenVBand="0" w:oddHBand="0" w:evenHBand="0" w:firstRowFirstColumn="0" w:firstRowLastColumn="0" w:lastRowFirstColumn="0" w:lastRowLastColumn="0"/>
            </w:pPr>
            <w:r w:rsidRPr="00964F1E">
              <w:t>Wood enhancement</w:t>
            </w:r>
          </w:p>
          <w:p w:rsidR="00D726AA" w:rsidRPr="00964F1E" w:rsidRDefault="006F3B12" w:rsidP="007E7F58">
            <w:pPr>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b/>
              </w:rPr>
            </w:pPr>
            <w:r w:rsidRPr="00964F1E">
              <w:t>Metal enh</w:t>
            </w:r>
            <w:r w:rsidR="00F5322F" w:rsidRPr="00964F1E">
              <w:t>ancement</w:t>
            </w:r>
            <w:r w:rsidR="00F5322F"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range of enhance</w:t>
            </w:r>
            <w:r w:rsidR="00C77AD6">
              <w:t>ment methods used on materials.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how additives can be used to enhance polymers in use and disposal.</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how wood can be enhanced to improve strength and aesthetics.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how heat treatment can be used to enhance the properties of metals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appropriate use of materials, including polymers, composites, woods and based on their physical properties.</w:t>
            </w:r>
          </w:p>
          <w:p w:rsidR="00DC62B6" w:rsidRPr="00964F1E" w:rsidRDefault="00DC62B6"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 xml:space="preserve">using materials from week 16 – </w:t>
            </w:r>
            <w:r w:rsidR="002C2028">
              <w:t xml:space="preserve"> mini whiteboard</w:t>
            </w:r>
            <w:r w:rsidR="002143ED">
              <w:t xml:space="preserve"> </w:t>
            </w:r>
            <w:r w:rsidR="00D726AA" w:rsidRPr="00964F1E">
              <w:t xml:space="preserve">Q </w:t>
            </w:r>
            <w:r w:rsidR="002216F2" w:rsidRPr="00964F1E">
              <w:t>and</w:t>
            </w:r>
            <w:r w:rsidR="00D726AA" w:rsidRPr="00964F1E">
              <w:t xml:space="preserve"> A. Using measuring tool imag</w:t>
            </w:r>
            <w:r w:rsidR="00E27228" w:rsidRPr="00964F1E">
              <w:t>es, identify their correct use.</w:t>
            </w:r>
          </w:p>
          <w:p w:rsidR="00D726AA" w:rsidRPr="00964F1E" w:rsidRDefault="00E27228"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16"/>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Walk around the school grounds and identify polymers that have degraded due to exposure to UV. Focus on outdoor seating, polymer rubbish bins etc. Notice the discolouration and brittleness. </w:t>
            </w:r>
          </w:p>
          <w:p w:rsidR="003568EA" w:rsidRPr="00964F1E" w:rsidRDefault="00D726AA" w:rsidP="00D60EF8">
            <w:pPr>
              <w:numPr>
                <w:ilvl w:val="0"/>
                <w:numId w:val="16"/>
              </w:numPr>
              <w:spacing w:before="120" w:after="120"/>
              <w:cnfStyle w:val="000000000000" w:firstRow="0" w:lastRow="0" w:firstColumn="0" w:lastColumn="0" w:oddVBand="0" w:evenVBand="0" w:oddHBand="0" w:evenHBand="0" w:firstRowFirstColumn="0" w:firstRowLastColumn="0" w:lastRowFirstColumn="0" w:lastRowLastColumn="0"/>
            </w:pPr>
            <w:r w:rsidRPr="00964F1E">
              <w:t>Produce a document that provides both the positive and negative arguments for the use of bio batch additives in polymers.</w:t>
            </w:r>
          </w:p>
          <w:p w:rsidR="00D726AA" w:rsidRPr="00964F1E" w:rsidRDefault="00D726AA" w:rsidP="007E7F58">
            <w:pPr>
              <w:numPr>
                <w:ilvl w:val="0"/>
                <w:numId w:val="16"/>
              </w:numPr>
              <w:spacing w:before="120" w:after="120"/>
              <w:cnfStyle w:val="000000000000" w:firstRow="0" w:lastRow="0" w:firstColumn="0" w:lastColumn="0" w:oddVBand="0" w:evenVBand="0" w:oddHBand="0" w:evenHBand="0" w:firstRowFirstColumn="0" w:firstRowLastColumn="0" w:lastRowFirstColumn="0" w:lastRowLastColumn="0"/>
            </w:pPr>
            <w:r w:rsidRPr="00964F1E">
              <w:t>Issue students with a range of 30x30 plywood samples. Apply available finishes to the test pieces and compare their method of application, aesthetics and durability. Photograph the results and annotate.</w:t>
            </w:r>
          </w:p>
          <w:p w:rsidR="00C77AD6" w:rsidRPr="00C77AD6" w:rsidRDefault="00D726AA" w:rsidP="007E7F58">
            <w:pPr>
              <w:numPr>
                <w:ilvl w:val="0"/>
                <w:numId w:val="16"/>
              </w:numPr>
              <w:spacing w:before="120" w:after="120"/>
              <w:cnfStyle w:val="000000000000" w:firstRow="0" w:lastRow="0" w:firstColumn="0" w:lastColumn="0" w:oddVBand="0" w:evenVBand="0" w:oddHBand="0" w:evenHBand="0" w:firstRowFirstColumn="0" w:firstRowLastColumn="0" w:lastRowFirstColumn="0" w:lastRowLastColumn="0"/>
            </w:pPr>
            <w:r w:rsidRPr="00964F1E">
              <w:t>Practical demonstration or focused task. Using some small low carbon steel samples heat treat using the brazing hearth to harden. Compare hardness vs an untreated piece by cutting or filing. Temper a sample and note the tempering</w:t>
            </w:r>
            <w:r w:rsidR="00A162DA" w:rsidRPr="00964F1E">
              <w:t xml:space="preserve"> </w:t>
            </w:r>
            <w:r w:rsidRPr="00964F1E">
              <w:t>colours</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B76370" w:rsidRPr="00F5322F">
              <w:t>f</w:t>
            </w:r>
            <w:r w:rsidRPr="00F5322F">
              <w:t>orming, redistribution and addition processes (</w:t>
            </w:r>
            <w:r w:rsidR="00B76370" w:rsidRPr="00F5322F">
              <w:t>papers and boards – wood p</w:t>
            </w:r>
            <w:r w:rsidRPr="00F5322F">
              <w:t>rocesses)</w:t>
            </w:r>
            <w:r w:rsidR="00B76370" w:rsidRPr="00964F1E">
              <w:t xml:space="preserve"> </w:t>
            </w:r>
            <w:r w:rsidRPr="00964F1E">
              <w:t xml:space="preserve">or refer them to an AQA </w:t>
            </w:r>
            <w:r w:rsidR="003841B3" w:rsidRPr="00964F1E">
              <w:t>approved</w:t>
            </w:r>
            <w:r w:rsidRPr="00964F1E">
              <w:t xml:space="preserve"> textbook </w:t>
            </w:r>
            <w:r w:rsidR="002B17E5">
              <w:t>– read</w:t>
            </w:r>
            <w:r w:rsidRPr="00964F1E">
              <w:t xml:space="preserve"> and explore t</w:t>
            </w:r>
            <w:r w:rsidR="00D60EF8" w:rsidRPr="00964F1E">
              <w: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18</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3.1.4</w:t>
            </w:r>
            <w:r w:rsidR="00333106" w:rsidRPr="00964F1E">
              <w:t>:</w:t>
            </w:r>
            <w:r w:rsidRPr="00964F1E">
              <w:t xml:space="preserve"> Forming, redistribution and addition processes</w:t>
            </w:r>
          </w:p>
          <w:p w:rsidR="00D726AA" w:rsidRPr="00964F1E" w:rsidRDefault="006F3B12" w:rsidP="007E7F58">
            <w:pPr>
              <w:numPr>
                <w:ilvl w:val="0"/>
                <w:numId w:val="24"/>
              </w:numPr>
              <w:spacing w:before="120" w:after="120"/>
              <w:cnfStyle w:val="000000000000" w:firstRow="0" w:lastRow="0" w:firstColumn="0" w:lastColumn="0" w:oddVBand="0" w:evenVBand="0" w:oddHBand="0" w:evenHBand="0" w:firstRowFirstColumn="0" w:firstRowLastColumn="0" w:lastRowFirstColumn="0" w:lastRowLastColumn="0"/>
            </w:pPr>
            <w:r>
              <w:t>P</w:t>
            </w:r>
            <w:r w:rsidR="00F5322F" w:rsidRPr="00964F1E">
              <w:t>aper and board forming processes</w:t>
            </w:r>
          </w:p>
          <w:p w:rsidR="006F3B12" w:rsidRDefault="006F3B12" w:rsidP="007E7F58">
            <w:pPr>
              <w:numPr>
                <w:ilvl w:val="0"/>
                <w:numId w:val="24"/>
              </w:numPr>
              <w:spacing w:before="120" w:after="120"/>
              <w:cnfStyle w:val="000000000000" w:firstRow="0" w:lastRow="0" w:firstColumn="0" w:lastColumn="0" w:oddVBand="0" w:evenVBand="0" w:oddHBand="0" w:evenHBand="0" w:firstRowFirstColumn="0" w:firstRowLastColumn="0" w:lastRowFirstColumn="0" w:lastRowLastColumn="0"/>
            </w:pPr>
            <w:r>
              <w:t>Wood processes</w:t>
            </w:r>
          </w:p>
          <w:p w:rsidR="006F3B12"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Introduce joining methods, adhesives and fixings along with the use of jigs and fixtures where appro</w:t>
            </w:r>
            <w:r w:rsidR="00C77AD6">
              <w:t>priate</w:t>
            </w:r>
          </w:p>
          <w:p w:rsidR="00A532D8"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F5322F">
              <w:rPr>
                <w:color w:val="auto"/>
              </w:rPr>
              <w:t xml:space="preserve"> additional content</w:t>
            </w:r>
          </w:p>
          <w:p w:rsidR="00A532D8" w:rsidRPr="00964F1E" w:rsidRDefault="00A532D8"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Wood processes:</w:t>
            </w:r>
          </w:p>
          <w:p w:rsidR="00A532D8" w:rsidRPr="00964F1E" w:rsidRDefault="00F5322F"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coach bolts</w:t>
            </w:r>
          </w:p>
          <w:p w:rsidR="00A532D8" w:rsidRPr="00964F1E" w:rsidRDefault="00F5322F"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milling</w:t>
            </w:r>
            <w:r w:rsidR="006F3B12">
              <w:rPr>
                <w:rFonts w:ascii="Arial" w:hAnsi="Arial" w:cs="Arial"/>
                <w:color w:val="auto"/>
              </w:rPr>
              <w:t>.</w:t>
            </w:r>
          </w:p>
          <w:p w:rsidR="00A532D8" w:rsidRPr="00964F1E" w:rsidRDefault="00A532D8" w:rsidP="007E7F58">
            <w:pPr>
              <w:pStyle w:val="ListParagraph"/>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964F1E">
              <w:rPr>
                <w:rFonts w:ascii="Arial" w:hAnsi="Arial" w:cs="Arial"/>
                <w:color w:val="FF0000"/>
              </w:rPr>
              <w:t xml:space="preserve"> </w:t>
            </w:r>
          </w:p>
          <w:p w:rsidR="00A532D8" w:rsidRPr="00964F1E" w:rsidRDefault="00A532D8"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6F3B12"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methods that can be</w:t>
            </w:r>
            <w:r w:rsidR="00C77AD6">
              <w:t xml:space="preserve"> used to shape paper and board.</w:t>
            </w:r>
          </w:p>
          <w:p w:rsidR="00E27228"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methods that can be used to join and fabr</w:t>
            </w:r>
            <w:r w:rsidR="000E49C9" w:rsidRPr="00964F1E">
              <w:t>icate wood and wooden products.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the methods used to shape wood into 3D products. </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Dimensions and angles in the design of jigs fixtures and templates.</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D726AA" w:rsidRPr="00964F1E"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 xml:space="preserve">using materials from week 17– </w:t>
            </w:r>
            <w:r w:rsidR="002C2028">
              <w:t xml:space="preserve"> mini whiteboard</w:t>
            </w:r>
            <w:r w:rsidR="002143ED">
              <w:t xml:space="preserve"> </w:t>
            </w:r>
            <w:r w:rsidR="00D726AA" w:rsidRPr="00964F1E">
              <w:t xml:space="preserve">Q </w:t>
            </w:r>
            <w:r w:rsidR="002216F2" w:rsidRPr="00964F1E">
              <w:t>and</w:t>
            </w:r>
            <w:r w:rsidR="00D726AA" w:rsidRPr="00964F1E">
              <w:t xml:space="preserve"> A. Connect the correct surface finish fo</w:t>
            </w:r>
            <w:r w:rsidR="002216F2" w:rsidRPr="00964F1E">
              <w:t>r timber with a given situation</w:t>
            </w:r>
            <w:r w:rsidR="00D726AA" w:rsidRPr="00964F1E">
              <w:t xml:space="preserve"> </w:t>
            </w:r>
            <w:r w:rsidR="002216F2" w:rsidRPr="00964F1E">
              <w:t>e</w:t>
            </w:r>
            <w:r w:rsidR="00D62835" w:rsidRPr="00964F1E">
              <w:t>g</w:t>
            </w:r>
            <w:r w:rsidR="002216F2" w:rsidRPr="00964F1E">
              <w:t xml:space="preserve"> p</w:t>
            </w:r>
            <w:r w:rsidR="00D726AA" w:rsidRPr="00964F1E">
              <w:t>reservatives for timber fencing.</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pPr>
            <w:r w:rsidRPr="00964F1E">
              <w:t>Redesign the cardboard packaging for a small product of their choice. This can be combined with a small modelling task in Styrofoam.</w:t>
            </w:r>
          </w:p>
          <w:p w:rsidR="00D726AA" w:rsidRPr="00964F1E" w:rsidRDefault="00D726AA" w:rsidP="007E7F58">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pPr>
            <w:r w:rsidRPr="00964F1E">
              <w:t>Focus on develop</w:t>
            </w:r>
            <w:r w:rsidR="002216F2" w:rsidRPr="00964F1E">
              <w:t>ing a full size laser cut net eg a</w:t>
            </w:r>
            <w:r w:rsidRPr="00964F1E">
              <w:t xml:space="preserve"> Christmas cracker or small gift box.</w:t>
            </w:r>
          </w:p>
          <w:p w:rsidR="00D726AA" w:rsidRPr="00964F1E" w:rsidRDefault="00D726AA" w:rsidP="007E7F58">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Introduce calculating area and material costing along with efficient use of material and tessellation. </w:t>
            </w:r>
          </w:p>
          <w:p w:rsidR="00D726AA" w:rsidRPr="00964F1E" w:rsidRDefault="00D726AA" w:rsidP="007E7F58">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Add graphics and labelling using markers or CAD </w:t>
            </w:r>
          </w:p>
          <w:p w:rsidR="00D726AA" w:rsidRPr="00964F1E" w:rsidRDefault="00D726AA" w:rsidP="007E7F58">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pPr>
            <w:r w:rsidRPr="00964F1E">
              <w:t>Create an embossing die using a 3D printer.</w:t>
            </w:r>
          </w:p>
          <w:p w:rsidR="00D726AA" w:rsidRPr="00964F1E" w:rsidRDefault="00D726AA" w:rsidP="007E7F58">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pPr>
            <w:r w:rsidRPr="00964F1E">
              <w:t>Product disassembly – explore the knock down fittings and materials used in a small piece of IKEA furniture.</w:t>
            </w:r>
          </w:p>
          <w:p w:rsidR="00C77AD6" w:rsidRPr="00C77AD6" w:rsidRDefault="00D726AA" w:rsidP="007E7F58">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pPr>
            <w:r w:rsidRPr="00964F1E">
              <w:t>Practical task – Manufacture a simple Styrofoam mould to produce a laminated salad server</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F5322F" w:rsidRPr="00F5322F">
              <w:t>forming, redistribution and addition processes (polymer processes) or</w:t>
            </w:r>
            <w:r w:rsidR="00F5322F" w:rsidRPr="00964F1E">
              <w:t xml:space="preserve"> </w:t>
            </w:r>
            <w:r w:rsidRPr="00964F1E">
              <w:t xml:space="preserve">refer them to an AQA </w:t>
            </w:r>
            <w:r w:rsidR="003841B3" w:rsidRPr="00964F1E">
              <w:t>approved</w:t>
            </w:r>
            <w:r w:rsidRPr="00964F1E">
              <w:t xml:space="preserve"> textbook </w:t>
            </w:r>
            <w:r w:rsidR="002B17E5">
              <w:t>– read</w:t>
            </w:r>
            <w:r w:rsidRPr="00964F1E">
              <w:t xml:space="preserve"> and explore the content for the next lesson.</w:t>
            </w:r>
          </w:p>
          <w:p w:rsidR="00D726AA" w:rsidRPr="00964F1E" w:rsidRDefault="00D726AA" w:rsidP="00A061A0">
            <w:pPr>
              <w:spacing w:before="120" w:after="120"/>
              <w:cnfStyle w:val="000000000000" w:firstRow="0" w:lastRow="0" w:firstColumn="0" w:lastColumn="0" w:oddVBand="0" w:evenVBand="0" w:oddHBand="0" w:evenHBand="0" w:firstRowFirstColumn="0" w:firstRowLastColumn="0" w:lastRowFirstColumn="0" w:lastRowLastColumn="0"/>
            </w:pPr>
            <w:r w:rsidRPr="00964F1E">
              <w:t>Visit the British Plastics Federation</w:t>
            </w:r>
            <w:r w:rsidR="00A061A0">
              <w:t xml:space="preserve"> </w:t>
            </w:r>
            <w:r w:rsidRPr="00964F1E">
              <w:t>website Plastipedia and study the animations of the pol</w:t>
            </w:r>
            <w:r w:rsidR="00C77AD6">
              <w:t>ymer manufacturing processes.</w:t>
            </w:r>
            <w:r w:rsidR="000A4EED">
              <w:t xml:space="preserve"> </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19</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3.1.4</w:t>
            </w:r>
            <w:r w:rsidR="00333106" w:rsidRPr="00964F1E">
              <w:t>:</w:t>
            </w:r>
            <w:r w:rsidRPr="00964F1E">
              <w:t xml:space="preserve"> Forming, redistribution and addition processes</w:t>
            </w:r>
          </w:p>
          <w:p w:rsidR="00D726AA" w:rsidRPr="00964F1E" w:rsidRDefault="006F3B12" w:rsidP="007E7F58">
            <w:pPr>
              <w:pStyle w:val="ListParagraph"/>
              <w:numPr>
                <w:ilvl w:val="0"/>
                <w:numId w:val="48"/>
              </w:num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lang w:eastAsia="en-US"/>
              </w:rPr>
            </w:pPr>
            <w:r>
              <w:rPr>
                <w:rFonts w:ascii="Arial" w:eastAsiaTheme="minorEastAsia" w:hAnsi="Arial" w:cs="Arial"/>
                <w:lang w:eastAsia="en-US"/>
              </w:rPr>
              <w:t>Polymer processes</w:t>
            </w:r>
          </w:p>
          <w:p w:rsidR="007648C0" w:rsidRPr="00C77AD6" w:rsidRDefault="006F3B12" w:rsidP="007E7F58">
            <w:pPr>
              <w:pStyle w:val="ListParagraph"/>
              <w:numPr>
                <w:ilvl w:val="0"/>
                <w:numId w:val="4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64F1E">
              <w:rPr>
                <w:rFonts w:ascii="Arial" w:eastAsiaTheme="minorEastAsia" w:hAnsi="Arial" w:cs="Arial"/>
                <w:lang w:eastAsia="en-US"/>
              </w:rPr>
              <w:t>Introduce joining methods, adhesives and fixings along with the use of jigs</w:t>
            </w:r>
            <w:r>
              <w:rPr>
                <w:rFonts w:ascii="Arial" w:eastAsiaTheme="minorEastAsia" w:hAnsi="Arial" w:cs="Arial"/>
                <w:lang w:eastAsia="en-US"/>
              </w:rPr>
              <w:t xml:space="preserve"> and fixtures where appropriate</w:t>
            </w:r>
          </w:p>
          <w:p w:rsidR="00A532D8"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A532D8" w:rsidRPr="00EB05C2">
              <w:rPr>
                <w:color w:val="auto"/>
              </w:rPr>
              <w:t xml:space="preserve"> additional content:</w:t>
            </w:r>
          </w:p>
          <w:p w:rsidR="0041151B" w:rsidRPr="00F5322F" w:rsidRDefault="006F3B12" w:rsidP="00F5322F">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C</w:t>
            </w:r>
            <w:r w:rsidR="0041151B" w:rsidRPr="00F5322F">
              <w:rPr>
                <w:color w:val="auto"/>
              </w:rPr>
              <w:t>alendering</w:t>
            </w:r>
          </w:p>
          <w:p w:rsidR="00A532D8" w:rsidRPr="00964F1E" w:rsidRDefault="00A532D8"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methods that can be used to s</w:t>
            </w:r>
            <w:r w:rsidR="00C77AD6">
              <w:t>hape polymers into 3D products.</w:t>
            </w:r>
          </w:p>
          <w:p w:rsidR="007648C0"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identify and explain the forming methods used</w:t>
            </w:r>
            <w:r w:rsidR="00C77AD6">
              <w:t xml:space="preserve"> to produce a specific product.</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how scales of production influence the choice of polymer process.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using materials from week 18, Students should provide commentary to the animations found on Pla</w:t>
            </w:r>
            <w:r w:rsidR="00E27228" w:rsidRPr="00964F1E">
              <w:t xml:space="preserve">stipedia or equivalent source.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18"/>
              </w:numPr>
              <w:spacing w:before="120" w:after="120"/>
              <w:cnfStyle w:val="000000000000" w:firstRow="0" w:lastRow="0" w:firstColumn="0" w:lastColumn="0" w:oddVBand="0" w:evenVBand="0" w:oddHBand="0" w:evenHBand="0" w:firstRowFirstColumn="0" w:firstRowLastColumn="0" w:lastRowFirstColumn="0" w:lastRowLastColumn="0"/>
            </w:pPr>
            <w:r w:rsidRPr="00964F1E">
              <w:t>Using a polymer product handling collection identify features that ind</w:t>
            </w:r>
            <w:r w:rsidR="002216F2" w:rsidRPr="00964F1E">
              <w:t>icate the moulding process used e</w:t>
            </w:r>
            <w:r w:rsidRPr="00964F1E">
              <w:t>g ejector pin marks</w:t>
            </w:r>
            <w:r w:rsidR="000E49C9" w:rsidRPr="00964F1E">
              <w:t>/</w:t>
            </w:r>
            <w:r w:rsidRPr="00964F1E">
              <w:t>mould lines, living hinges</w:t>
            </w:r>
          </w:p>
          <w:p w:rsidR="00D726AA" w:rsidRPr="00964F1E" w:rsidRDefault="00D726AA" w:rsidP="007E7F58">
            <w:pPr>
              <w:numPr>
                <w:ilvl w:val="0"/>
                <w:numId w:val="18"/>
              </w:numPr>
              <w:spacing w:before="120" w:after="120"/>
              <w:cnfStyle w:val="000000000000" w:firstRow="0" w:lastRow="0" w:firstColumn="0" w:lastColumn="0" w:oddVBand="0" w:evenVBand="0" w:oddHBand="0" w:evenHBand="0" w:firstRowFirstColumn="0" w:firstRowLastColumn="0" w:lastRowFirstColumn="0" w:lastRowLastColumn="0"/>
            </w:pPr>
            <w:r w:rsidRPr="00964F1E">
              <w:t>Produce a small vacuum form moulding. Explore draft angles and understand the limitations of the process.</w:t>
            </w:r>
          </w:p>
          <w:p w:rsidR="00D726AA" w:rsidRPr="00964F1E" w:rsidRDefault="00D726AA" w:rsidP="007E7F58">
            <w:pPr>
              <w:numPr>
                <w:ilvl w:val="0"/>
                <w:numId w:val="18"/>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Practical demonstration – Using two halves of a vacuum form moulding and a quick setting liquid resin, demonstrate the concept of rotational moulding. </w:t>
            </w:r>
          </w:p>
          <w:p w:rsidR="003568EA" w:rsidRPr="00C77AD6" w:rsidRDefault="00D726AA" w:rsidP="00A061A0">
            <w:pPr>
              <w:numPr>
                <w:ilvl w:val="0"/>
                <w:numId w:val="18"/>
              </w:numPr>
              <w:spacing w:before="120" w:after="120"/>
              <w:cnfStyle w:val="000000000000" w:firstRow="0" w:lastRow="0" w:firstColumn="0" w:lastColumn="0" w:oddVBand="0" w:evenVBand="0" w:oddHBand="0" w:evenHBand="0" w:firstRowFirstColumn="0" w:firstRowLastColumn="0" w:lastRowFirstColumn="0" w:lastRowLastColumn="0"/>
            </w:pPr>
            <w:r w:rsidRPr="00964F1E">
              <w:t>Practical task</w:t>
            </w:r>
            <w:r w:rsidR="00A061A0">
              <w:t xml:space="preserve"> –</w:t>
            </w:r>
            <w:r w:rsidRPr="00964F1E">
              <w:t xml:space="preserve"> Using a low metal glue gun to simulate injection moulding. The mould can be manufactured from acrylic on a laser cutter or thin plywood sandwiched between two outers. </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B76370" w:rsidRPr="007648C0">
              <w:t>f</w:t>
            </w:r>
            <w:r w:rsidRPr="007648C0">
              <w:t>orming, redistribution and addition processes (</w:t>
            </w:r>
            <w:r w:rsidR="00B76370" w:rsidRPr="007648C0">
              <w:t>metal processes</w:t>
            </w:r>
            <w:r w:rsidRPr="007648C0">
              <w:t>)</w:t>
            </w:r>
            <w:r w:rsidR="00B76370" w:rsidRPr="00964F1E">
              <w:t xml:space="preserve"> </w:t>
            </w:r>
            <w:r w:rsidRPr="00964F1E">
              <w:t xml:space="preserve">or refer them to an AQA </w:t>
            </w:r>
            <w:r w:rsidR="003841B3" w:rsidRPr="00964F1E">
              <w:t>approved</w:t>
            </w:r>
            <w:r w:rsidRPr="00964F1E">
              <w:t xml:space="preserve"> textbook </w:t>
            </w:r>
            <w:r w:rsidR="002B17E5">
              <w:t>– read</w:t>
            </w:r>
            <w:r w:rsidRPr="00964F1E">
              <w:t xml:space="preserve"> and explore the content for the next lesson.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Using </w:t>
            </w:r>
            <w:r w:rsidR="00B76370" w:rsidRPr="00964F1E">
              <w:t>online</w:t>
            </w:r>
            <w:r w:rsidRPr="00964F1E">
              <w:t xml:space="preserve"> source</w:t>
            </w:r>
            <w:r w:rsidR="00B76370" w:rsidRPr="00964F1E">
              <w:t>s</w:t>
            </w:r>
            <w:r w:rsidRPr="00964F1E">
              <w:t xml:space="preserve"> study the animations of the met</w:t>
            </w:r>
            <w:r w:rsidR="007648C0">
              <w:t>al manufacturing processes.</w:t>
            </w:r>
            <w:r w:rsidR="000A4EED">
              <w:t xml:space="preserve"> </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20</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3.1.4</w:t>
            </w:r>
            <w:r w:rsidR="00333106" w:rsidRPr="00964F1E">
              <w:t>:</w:t>
            </w:r>
            <w:r w:rsidRPr="00964F1E">
              <w:t xml:space="preserve"> Forming, redistribution and addition processes</w:t>
            </w:r>
          </w:p>
          <w:p w:rsidR="00D726AA" w:rsidRPr="007648C0" w:rsidRDefault="006F3B12" w:rsidP="007648C0">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Metal processes</w:t>
            </w:r>
          </w:p>
          <w:p w:rsidR="00D60EF8" w:rsidRPr="00C77AD6" w:rsidRDefault="006F3B1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648C0">
              <w:rPr>
                <w:rFonts w:ascii="Arial" w:hAnsi="Arial" w:cs="Arial"/>
                <w:color w:val="auto"/>
              </w:rPr>
              <w:t>Introduce joining methods, adhesives and fi</w:t>
            </w:r>
            <w:r w:rsidR="007648C0" w:rsidRPr="007648C0">
              <w:rPr>
                <w:rFonts w:ascii="Arial" w:hAnsi="Arial" w:cs="Arial"/>
                <w:color w:val="auto"/>
              </w:rPr>
              <w:t>xings along with the use of jigs</w:t>
            </w:r>
            <w:r>
              <w:rPr>
                <w:rFonts w:ascii="Arial" w:hAnsi="Arial" w:cs="Arial"/>
                <w:color w:val="auto"/>
              </w:rPr>
              <w:t xml:space="preserve"> and fixtures where appropriate</w:t>
            </w:r>
          </w:p>
          <w:p w:rsidR="00A532D8"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A532D8" w:rsidRPr="00EB05C2">
              <w:rPr>
                <w:color w:val="auto"/>
              </w:rPr>
              <w:t xml:space="preserve"> additional content:</w:t>
            </w:r>
          </w:p>
          <w:p w:rsidR="00A532D8" w:rsidRPr="00964F1E" w:rsidRDefault="007648C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cupping </w:t>
            </w:r>
          </w:p>
          <w:p w:rsidR="00A532D8" w:rsidRPr="00964F1E" w:rsidRDefault="007648C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deep drawing</w:t>
            </w:r>
          </w:p>
          <w:p w:rsidR="00A532D8" w:rsidRPr="00964F1E" w:rsidRDefault="007648C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investment casting</w:t>
            </w:r>
          </w:p>
          <w:p w:rsidR="00A532D8" w:rsidRPr="00964F1E" w:rsidRDefault="007648C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mig welding</w:t>
            </w:r>
          </w:p>
          <w:p w:rsidR="00A532D8" w:rsidRPr="00964F1E" w:rsidRDefault="007648C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tig welding</w:t>
            </w:r>
          </w:p>
          <w:p w:rsidR="00A532D8" w:rsidRPr="00964F1E" w:rsidRDefault="007648C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spot welding</w:t>
            </w:r>
          </w:p>
          <w:p w:rsidR="00A532D8" w:rsidRPr="00964F1E" w:rsidRDefault="007648C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oxy- acetylene welding</w:t>
            </w:r>
          </w:p>
          <w:p w:rsidR="00A532D8" w:rsidRPr="00964F1E" w:rsidRDefault="007648C0" w:rsidP="00D60EF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machine screws</w:t>
            </w:r>
          </w:p>
          <w:p w:rsidR="00A532D8" w:rsidRPr="00964F1E" w:rsidRDefault="007648C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flame cutting</w:t>
            </w:r>
          </w:p>
          <w:p w:rsidR="00A532D8" w:rsidRPr="00964F1E" w:rsidRDefault="007648C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plasma cutting</w:t>
            </w:r>
          </w:p>
          <w:p w:rsidR="0041151B" w:rsidRPr="00964F1E" w:rsidRDefault="007648C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laser cutting</w:t>
            </w:r>
            <w:r>
              <w:rPr>
                <w:rFonts w:ascii="Arial" w:hAnsi="Arial" w:cs="Arial"/>
                <w:color w:val="auto"/>
              </w:rPr>
              <w:t>.</w:t>
            </w:r>
          </w:p>
          <w:p w:rsidR="00A532D8" w:rsidRPr="00964F1E" w:rsidRDefault="00A532D8"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methods that can be used to</w:t>
            </w:r>
            <w:r w:rsidR="00C77AD6">
              <w:t xml:space="preserve"> shape metals into 3D products.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the permanent and temporary joining methods t</w:t>
            </w:r>
            <w:r w:rsidR="00C77AD6">
              <w:t>hat can be for metal.</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wastage processes that can be used to shape metal.</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using materials from week 19, Students should provide commentary to the animations found</w:t>
            </w:r>
            <w:r w:rsidR="009A5846">
              <w:t xml:space="preserve"> online</w:t>
            </w:r>
            <w:r w:rsidR="00E27228" w:rsidRPr="00964F1E">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19"/>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Using a metal product handling collection identify the most appropriate manufacturing process used. </w:t>
            </w:r>
          </w:p>
          <w:p w:rsidR="00D726AA" w:rsidRPr="00964F1E" w:rsidRDefault="00D726AA" w:rsidP="007E7F58">
            <w:pPr>
              <w:numPr>
                <w:ilvl w:val="0"/>
                <w:numId w:val="19"/>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Compare the processes </w:t>
            </w:r>
            <w:r w:rsidR="003E1BCD" w:rsidRPr="00964F1E">
              <w:t xml:space="preserve">spinning and press </w:t>
            </w:r>
            <w:r w:rsidRPr="00964F1E">
              <w:t>forming. Both can be used to produce similar outcomes, but why is one chosen of the other for certain applications?</w:t>
            </w:r>
          </w:p>
          <w:p w:rsidR="003568EA" w:rsidRPr="00964F1E" w:rsidRDefault="002A0E55" w:rsidP="007648C0">
            <w:pPr>
              <w:numPr>
                <w:ilvl w:val="0"/>
                <w:numId w:val="19"/>
              </w:numPr>
              <w:spacing w:before="120" w:after="120"/>
              <w:cnfStyle w:val="000000000000" w:firstRow="0" w:lastRow="0" w:firstColumn="0" w:lastColumn="0" w:oddVBand="0" w:evenVBand="0" w:oddHBand="0" w:evenHBand="0" w:firstRowFirstColumn="0" w:firstRowLastColumn="0" w:lastRowFirstColumn="0" w:lastRowLastColumn="0"/>
            </w:pPr>
            <w:r w:rsidRPr="00964F1E">
              <w:t>Practical task - u</w:t>
            </w:r>
            <w:r w:rsidR="00D726AA" w:rsidRPr="00964F1E">
              <w:t xml:space="preserve">sing a low temperature casting system. Design and manufacture a key ring or piece of jewellery from </w:t>
            </w:r>
            <w:r w:rsidR="00A061A0">
              <w:t>p</w:t>
            </w:r>
            <w:r w:rsidR="00A061A0" w:rsidRPr="00964F1E">
              <w:t>ewter</w:t>
            </w:r>
            <w:r w:rsidR="00D726AA" w:rsidRPr="00964F1E">
              <w:t xml:space="preserve">. </w:t>
            </w:r>
          </w:p>
          <w:p w:rsidR="00C77AD6" w:rsidRPr="00C77AD6" w:rsidRDefault="00D726AA" w:rsidP="007E7F58">
            <w:pPr>
              <w:numPr>
                <w:ilvl w:val="0"/>
                <w:numId w:val="19"/>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Practical demonstration. Use a series of standard samples of aluminium to illustrate the range of mechanical fastenings available. </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7648C0" w:rsidRPr="007648C0">
              <w:t>the use of finishes, or</w:t>
            </w:r>
            <w:r w:rsidR="007648C0" w:rsidRPr="00964F1E">
              <w:t xml:space="preserve"> </w:t>
            </w:r>
            <w:r w:rsidRPr="00964F1E">
              <w:t xml:space="preserve">refer them to an AQA </w:t>
            </w:r>
            <w:r w:rsidR="003841B3" w:rsidRPr="00964F1E">
              <w:t>approved</w:t>
            </w:r>
            <w:r w:rsidRPr="00964F1E">
              <w:t xml:space="preserve"> textbook </w:t>
            </w:r>
            <w:r w:rsidR="002B17E5">
              <w:t>– read</w:t>
            </w:r>
            <w:r w:rsidRPr="00964F1E">
              <w:t xml:space="preserve"> and explore t</w:t>
            </w:r>
            <w:r w:rsidR="00DC62B6" w:rsidRPr="00964F1E">
              <w: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21</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3.1.5</w:t>
            </w:r>
            <w:r w:rsidR="00333106" w:rsidRPr="00964F1E">
              <w:t>:</w:t>
            </w:r>
            <w:r w:rsidRPr="00964F1E">
              <w:t xml:space="preserve"> The use of finishes</w:t>
            </w:r>
          </w:p>
          <w:p w:rsidR="00D726AA" w:rsidRPr="00964F1E" w:rsidRDefault="006F3B12" w:rsidP="007E7F58">
            <w:pPr>
              <w:pStyle w:val="ListParagraph"/>
              <w:numPr>
                <w:ilvl w:val="0"/>
                <w:numId w:val="4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64F1E">
              <w:rPr>
                <w:rFonts w:ascii="Arial" w:hAnsi="Arial" w:cs="Arial"/>
              </w:rPr>
              <w:t>Paper and board finishing</w:t>
            </w:r>
          </w:p>
          <w:p w:rsidR="00D726AA" w:rsidRPr="00964F1E" w:rsidRDefault="006F3B12" w:rsidP="007E7F58">
            <w:pPr>
              <w:pStyle w:val="ListParagraph"/>
              <w:numPr>
                <w:ilvl w:val="0"/>
                <w:numId w:val="4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964F1E">
              <w:rPr>
                <w:rFonts w:ascii="Arial" w:hAnsi="Arial" w:cs="Arial"/>
              </w:rPr>
              <w:t>Pap</w:t>
            </w:r>
            <w:r>
              <w:rPr>
                <w:rFonts w:ascii="Arial" w:hAnsi="Arial" w:cs="Arial"/>
              </w:rPr>
              <w:t>er and board printing processes</w:t>
            </w:r>
            <w:r w:rsidR="007648C0" w:rsidRPr="00964F1E">
              <w:rPr>
                <w:rFonts w:ascii="Arial" w:hAnsi="Arial" w:cs="Arial"/>
                <w:b/>
              </w:rPr>
              <w:t xml:space="preserve"> </w:t>
            </w:r>
          </w:p>
        </w:tc>
        <w:tc>
          <w:tcPr>
            <w:tcW w:w="916" w:type="pct"/>
          </w:tcPr>
          <w:p w:rsidR="007648C0"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how papers and boards can be finished to improve their functi</w:t>
            </w:r>
            <w:r w:rsidR="00C77AD6">
              <w:t xml:space="preserve">on, performance and aesthetic.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aware of the printing processes that can be used and their suitability for specific products and scales of production. </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i/>
              </w:rPr>
            </w:pPr>
            <w:r w:rsidRPr="00964F1E">
              <w:rPr>
                <w:b/>
              </w:rPr>
              <w:t xml:space="preserve">Group discussion: </w:t>
            </w:r>
            <w:r w:rsidRPr="00964F1E">
              <w:t xml:space="preserve">Explore the base knowledge around the topic of </w:t>
            </w:r>
            <w:r w:rsidR="007648C0" w:rsidRPr="007648C0">
              <w:t>finishes for paper and board</w:t>
            </w:r>
            <w:r w:rsidRPr="00964F1E">
              <w:rPr>
                <w:b/>
              </w:rPr>
              <w:t xml:space="preserve">. </w:t>
            </w:r>
            <w:r w:rsidRPr="00964F1E">
              <w:t>Use a prepared slide of keywords for students to try and define or link.</w:t>
            </w:r>
            <w:r w:rsidR="000A4EED">
              <w:t xml:space="preserve"> </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This will be particularly important for students that have not spe</w:t>
            </w:r>
            <w:r w:rsidR="00E27228" w:rsidRPr="00964F1E">
              <w:t xml:space="preserve">cialised in this area at GCSE.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20"/>
              </w:numPr>
              <w:spacing w:before="120" w:after="120"/>
              <w:cnfStyle w:val="000000000000" w:firstRow="0" w:lastRow="0" w:firstColumn="0" w:lastColumn="0" w:oddVBand="0" w:evenVBand="0" w:oddHBand="0" w:evenHBand="0" w:firstRowFirstColumn="0" w:firstRowLastColumn="0" w:lastRowFirstColumn="0" w:lastRowLastColumn="0"/>
            </w:pPr>
            <w:r w:rsidRPr="00964F1E">
              <w:t>Using a paper and board handling collection, identify the use of techniques such as embossing and spot varnishing on gift cards packaging and promotional material.</w:t>
            </w:r>
          </w:p>
          <w:p w:rsidR="00D726AA" w:rsidRPr="00964F1E" w:rsidRDefault="007222D3" w:rsidP="007E7F58">
            <w:pPr>
              <w:numPr>
                <w:ilvl w:val="0"/>
                <w:numId w:val="20"/>
              </w:numPr>
              <w:spacing w:before="120" w:after="120"/>
              <w:cnfStyle w:val="000000000000" w:firstRow="0" w:lastRow="0" w:firstColumn="0" w:lastColumn="0" w:oddVBand="0" w:evenVBand="0" w:oddHBand="0" w:evenHBand="0" w:firstRowFirstColumn="0" w:firstRowLastColumn="0" w:lastRowFirstColumn="0" w:lastRowLastColumn="0"/>
            </w:pPr>
            <w:r>
              <w:t xml:space="preserve">Create a resource or </w:t>
            </w:r>
            <w:r w:rsidR="00D726AA" w:rsidRPr="00964F1E">
              <w:t>po</w:t>
            </w:r>
            <w:r>
              <w:t>werpoint</w:t>
            </w:r>
            <w:r w:rsidR="00D726AA" w:rsidRPr="00964F1E">
              <w:t xml:space="preserve"> that illustrates the finishes, their function and the method of production or application. </w:t>
            </w:r>
          </w:p>
          <w:p w:rsidR="00C77AD6" w:rsidRPr="00C77AD6" w:rsidRDefault="002A0E55" w:rsidP="007E7F58">
            <w:pPr>
              <w:numPr>
                <w:ilvl w:val="0"/>
                <w:numId w:val="20"/>
              </w:numPr>
              <w:spacing w:before="120" w:after="120"/>
              <w:cnfStyle w:val="000000000000" w:firstRow="0" w:lastRow="0" w:firstColumn="0" w:lastColumn="0" w:oddVBand="0" w:evenVBand="0" w:oddHBand="0" w:evenHBand="0" w:firstRowFirstColumn="0" w:firstRowLastColumn="0" w:lastRowFirstColumn="0" w:lastRowLastColumn="0"/>
            </w:pPr>
            <w:r w:rsidRPr="00964F1E">
              <w:t>Explore online to</w:t>
            </w:r>
            <w:r w:rsidR="00D726AA" w:rsidRPr="00964F1E">
              <w:t xml:space="preserve"> see practical examples of the printing processes.</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7648C0" w:rsidRPr="007648C0">
              <w:t>t</w:t>
            </w:r>
            <w:r w:rsidRPr="007648C0">
              <w:t>he use of finishes</w:t>
            </w:r>
            <w:r w:rsidRPr="00964F1E">
              <w:t xml:space="preserve">, or refer them to an AQA </w:t>
            </w:r>
            <w:r w:rsidR="003841B3" w:rsidRPr="00964F1E">
              <w:t>approved</w:t>
            </w:r>
            <w:r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5000" w:type="pct"/>
            <w:gridSpan w:val="5"/>
          </w:tcPr>
          <w:p w:rsidR="00D726AA" w:rsidRPr="00964F1E" w:rsidRDefault="00D726AA" w:rsidP="007E7F58">
            <w:pPr>
              <w:spacing w:before="120" w:after="120"/>
              <w:rPr>
                <w:b/>
              </w:rPr>
            </w:pPr>
            <w:r w:rsidRPr="00964F1E">
              <w:rPr>
                <w:b/>
              </w:rPr>
              <w:t>Spring Half term</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22</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3.1.5</w:t>
            </w:r>
            <w:r w:rsidR="00333106" w:rsidRPr="00964F1E">
              <w:t>:</w:t>
            </w:r>
            <w:r w:rsidRPr="00964F1E">
              <w:t xml:space="preserve"> The use of finishes</w:t>
            </w:r>
            <w:r w:rsidR="007648C0">
              <w:t>.</w:t>
            </w:r>
          </w:p>
          <w:p w:rsidR="00EB05C2" w:rsidRPr="00C77AD6" w:rsidRDefault="002A0E5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w:t>
            </w:r>
            <w:r w:rsidR="00C77AD6">
              <w:t>olymer finishing</w:t>
            </w:r>
          </w:p>
          <w:p w:rsidR="00A532D8"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A532D8" w:rsidRPr="00EB05C2">
              <w:rPr>
                <w:color w:val="auto"/>
              </w:rPr>
              <w:t xml:space="preserve"> additional content:</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acrylic spray paints</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thermoplastic elastomer</w:t>
            </w:r>
          </w:p>
          <w:p w:rsidR="00D726AA" w:rsidRPr="00964F1E" w:rsidRDefault="007222D3" w:rsidP="00D60EF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metal finishing</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sealants</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preservatives</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anodising</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plating</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coating</w:t>
            </w:r>
          </w:p>
          <w:p w:rsidR="0041151B"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cathodic protection</w:t>
            </w:r>
          </w:p>
          <w:p w:rsidR="00D726AA" w:rsidRPr="00964F1E" w:rsidRDefault="007222D3" w:rsidP="00D60EF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wood finishing</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colour wash</w:t>
            </w:r>
          </w:p>
          <w:p w:rsidR="00A532D8" w:rsidRPr="00964F1E" w:rsidRDefault="00A061A0"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color w:val="auto"/>
              </w:rPr>
              <w:t>D</w:t>
            </w:r>
            <w:r w:rsidRPr="00964F1E">
              <w:rPr>
                <w:rFonts w:ascii="Arial" w:hAnsi="Arial" w:cs="Arial"/>
                <w:color w:val="auto"/>
              </w:rPr>
              <w:t xml:space="preserve">anish </w:t>
            </w:r>
            <w:r w:rsidR="007222D3" w:rsidRPr="00964F1E">
              <w:rPr>
                <w:rFonts w:ascii="Arial" w:hAnsi="Arial" w:cs="Arial"/>
                <w:color w:val="auto"/>
              </w:rPr>
              <w:t>oil</w:t>
            </w:r>
            <w:r w:rsidR="007222D3">
              <w:rPr>
                <w:rFonts w:ascii="Arial" w:hAnsi="Arial" w:cs="Arial"/>
                <w:color w:val="auto"/>
              </w:rPr>
              <w:t>.</w:t>
            </w:r>
          </w:p>
        </w:tc>
        <w:tc>
          <w:tcPr>
            <w:tcW w:w="916" w:type="pct"/>
          </w:tcPr>
          <w:p w:rsidR="00D726AA" w:rsidRPr="00964F1E" w:rsidRDefault="002A0E5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how p</w:t>
            </w:r>
            <w:r w:rsidR="00D726AA" w:rsidRPr="00964F1E">
              <w:t>olymers, metals and woods can be finished to improve their functi</w:t>
            </w:r>
            <w:r w:rsidR="00C77AD6">
              <w:t xml:space="preserve">on, performance and aesthetic.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that some polymers are self-finishing</w:t>
            </w:r>
            <w:r w:rsidR="00C77AD6">
              <w:t>.</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aware that finishes on wood can be aesthetic and also help prevent decay. </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Ensure products are designed to take account of potential corrosion due to environmental factors. </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i/>
              </w:rPr>
            </w:pPr>
            <w:r w:rsidRPr="00964F1E">
              <w:rPr>
                <w:b/>
              </w:rPr>
              <w:t xml:space="preserve">Group discussion: </w:t>
            </w:r>
            <w:r w:rsidRPr="00964F1E">
              <w:t xml:space="preserve">Explore the base knowledge around the topic of </w:t>
            </w:r>
            <w:r w:rsidR="002A0E55" w:rsidRPr="007222D3">
              <w:t>f</w:t>
            </w:r>
            <w:r w:rsidRPr="007222D3">
              <w:t>inishes for polymers, metals and woods.</w:t>
            </w:r>
            <w:r w:rsidRPr="00964F1E">
              <w:rPr>
                <w:b/>
              </w:rPr>
              <w:t xml:space="preserve"> </w:t>
            </w:r>
            <w:r w:rsidR="002A0E55" w:rsidRPr="00964F1E">
              <w:t>Use a pre-</w:t>
            </w:r>
            <w:r w:rsidRPr="00964F1E">
              <w:t xml:space="preserve">prepared slide of keywords for students to try and define and connect the finish to the correct material.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28"/>
              </w:numPr>
              <w:spacing w:before="120" w:after="120"/>
              <w:cnfStyle w:val="000000000000" w:firstRow="0" w:lastRow="0" w:firstColumn="0" w:lastColumn="0" w:oddVBand="0" w:evenVBand="0" w:oddHBand="0" w:evenHBand="0" w:firstRowFirstColumn="0" w:firstRowLastColumn="0" w:lastRowFirstColumn="0" w:lastRowLastColumn="0"/>
            </w:pPr>
            <w:r w:rsidRPr="00964F1E">
              <w:t>Walk around your school site and identify a range of finishes used in outdoor products. Photograph the object and research how the finish has been applied and explain ho</w:t>
            </w:r>
            <w:r w:rsidR="002216F2" w:rsidRPr="00964F1E">
              <w:t>w it protects the base material</w:t>
            </w:r>
            <w:r w:rsidRPr="00964F1E">
              <w:t xml:space="preserve"> eg galvanised school fencing</w:t>
            </w:r>
          </w:p>
          <w:p w:rsidR="00D726AA" w:rsidRPr="00964F1E" w:rsidRDefault="00D726AA" w:rsidP="007E7F58">
            <w:pPr>
              <w:numPr>
                <w:ilvl w:val="0"/>
                <w:numId w:val="28"/>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Explore </w:t>
            </w:r>
            <w:r w:rsidR="002A0E55" w:rsidRPr="00964F1E">
              <w:t>online</w:t>
            </w:r>
            <w:r w:rsidR="00C005B4" w:rsidRPr="00964F1E">
              <w:t xml:space="preserve"> sources</w:t>
            </w:r>
            <w:r w:rsidRPr="00964F1E">
              <w:t xml:space="preserve"> to see practical examples of the powder coating process.</w:t>
            </w:r>
          </w:p>
          <w:p w:rsidR="00C77AD6" w:rsidRPr="00C77AD6" w:rsidRDefault="002A0E55" w:rsidP="007E7F58">
            <w:pPr>
              <w:numPr>
                <w:ilvl w:val="0"/>
                <w:numId w:val="28"/>
              </w:numPr>
              <w:spacing w:before="120" w:after="120"/>
              <w:cnfStyle w:val="000000000000" w:firstRow="0" w:lastRow="0" w:firstColumn="0" w:lastColumn="0" w:oddVBand="0" w:evenVBand="0" w:oddHBand="0" w:evenHBand="0" w:firstRowFirstColumn="0" w:firstRowLastColumn="0" w:lastRowFirstColumn="0" w:lastRowLastColumn="0"/>
            </w:pPr>
            <w:r w:rsidRPr="00964F1E">
              <w:t>Practical demonstration – u</w:t>
            </w:r>
            <w:r w:rsidR="00D726AA" w:rsidRPr="00964F1E">
              <w:t>se a fluidising tank or powdered polythene to demonstrate the process of dip coating.</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7222D3" w:rsidRPr="007222D3">
              <w:t>scales of production,</w:t>
            </w:r>
            <w:r w:rsidR="007222D3" w:rsidRPr="00964F1E">
              <w:t xml:space="preserve"> </w:t>
            </w:r>
            <w:r w:rsidRPr="00964F1E">
              <w:t xml:space="preserve">or refer them to an AQA </w:t>
            </w:r>
            <w:r w:rsidR="003841B3" w:rsidRPr="00964F1E">
              <w:t>approved</w:t>
            </w:r>
            <w:r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23</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3.1.6</w:t>
            </w:r>
            <w:r w:rsidR="00333106" w:rsidRPr="00964F1E">
              <w:t>:</w:t>
            </w:r>
            <w:r w:rsidRPr="00964F1E">
              <w:t xml:space="preserve"> Modern and industrial commercial practice</w:t>
            </w:r>
          </w:p>
          <w:p w:rsidR="00D60EF8" w:rsidRPr="00C77AD6" w:rsidRDefault="002A0E5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S</w:t>
            </w:r>
            <w:r w:rsidR="00C77AD6">
              <w:t>cales of production</w:t>
            </w:r>
          </w:p>
          <w:p w:rsidR="00A532D8"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A532D8" w:rsidRPr="00EB05C2">
              <w:rPr>
                <w:color w:val="auto"/>
              </w:rPr>
              <w:t xml:space="preserve"> additional content:</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u</w:t>
            </w:r>
            <w:r w:rsidR="00A532D8" w:rsidRPr="00964F1E">
              <w:rPr>
                <w:rFonts w:ascii="Arial" w:hAnsi="Arial" w:cs="Arial"/>
                <w:color w:val="auto"/>
              </w:rPr>
              <w:t>nit production systems (UPS)</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q</w:t>
            </w:r>
            <w:r w:rsidR="00A532D8" w:rsidRPr="00964F1E">
              <w:rPr>
                <w:rFonts w:ascii="Arial" w:hAnsi="Arial" w:cs="Arial"/>
                <w:color w:val="auto"/>
              </w:rPr>
              <w:t>uick response manufacturing (QRM)</w:t>
            </w:r>
          </w:p>
          <w:p w:rsidR="00A532D8" w:rsidRPr="007222D3"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v</w:t>
            </w:r>
            <w:r w:rsidR="00A532D8" w:rsidRPr="00964F1E">
              <w:rPr>
                <w:rFonts w:ascii="Arial" w:hAnsi="Arial" w:cs="Arial"/>
                <w:color w:val="auto"/>
              </w:rPr>
              <w:t>ertical in house production</w:t>
            </w:r>
          </w:p>
          <w:p w:rsidR="00D726AA" w:rsidRPr="007222D3" w:rsidRDefault="007222D3" w:rsidP="007222D3">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t</w:t>
            </w:r>
            <w:r w:rsidR="00D726AA" w:rsidRPr="007222D3">
              <w:rPr>
                <w:rFonts w:ascii="Arial" w:hAnsi="Arial" w:cs="Arial"/>
                <w:color w:val="auto"/>
              </w:rPr>
              <w:t>he use of computer system</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modular cell production</w:t>
            </w:r>
          </w:p>
          <w:p w:rsidR="00A532D8" w:rsidRPr="007222D3" w:rsidRDefault="007222D3" w:rsidP="00D60EF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flexible manufacturing systems</w:t>
            </w:r>
          </w:p>
          <w:p w:rsidR="00D726AA" w:rsidRPr="007222D3" w:rsidRDefault="007222D3" w:rsidP="007222D3">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222D3">
              <w:rPr>
                <w:rFonts w:ascii="Arial" w:hAnsi="Arial" w:cs="Arial"/>
                <w:color w:val="auto"/>
              </w:rPr>
              <w:t>sub assembly</w:t>
            </w:r>
          </w:p>
          <w:p w:rsidR="00D726AA" w:rsidRPr="00964F1E" w:rsidRDefault="007222D3" w:rsidP="007222D3">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pPr>
            <w:r w:rsidRPr="007222D3">
              <w:rPr>
                <w:rFonts w:ascii="Arial" w:hAnsi="Arial" w:cs="Arial"/>
                <w:color w:val="auto"/>
              </w:rPr>
              <w:t>efficient use of materials</w:t>
            </w:r>
            <w:r w:rsidR="006F3B12">
              <w:rPr>
                <w:rFonts w:ascii="Arial" w:hAnsi="Arial" w:cs="Arial"/>
                <w:color w:val="auto"/>
              </w:rPr>
              <w:t>.</w:t>
            </w: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the different scales of production and be able to provide specifi</w:t>
            </w:r>
            <w:r w:rsidR="00C77AD6">
              <w:t xml:space="preserve">c examples to illustrate each. </w:t>
            </w:r>
          </w:p>
          <w:p w:rsidR="007222D3"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how computer systems are used in production</w:t>
            </w:r>
            <w:r w:rsidR="000E49C9" w:rsidRPr="00964F1E">
              <w:t>/</w:t>
            </w:r>
            <w:r w:rsidR="007222D3">
              <w:t>distribution and storage.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JIT and QRM.</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Determining quantities of materials.</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rPr>
                <w:b/>
              </w:rPr>
              <w:t xml:space="preserve">Group discussion: </w:t>
            </w:r>
            <w:r w:rsidRPr="00964F1E">
              <w:t xml:space="preserve">Explore the base knowledge around the topic of </w:t>
            </w:r>
            <w:r w:rsidR="007222D3" w:rsidRPr="007222D3">
              <w:t>scales of production</w:t>
            </w:r>
            <w:r w:rsidRPr="00964F1E">
              <w:rPr>
                <w:b/>
              </w:rPr>
              <w:t xml:space="preserve">. </w:t>
            </w:r>
            <w:r w:rsidR="002C2028">
              <w:t xml:space="preserve"> mini whiteboard</w:t>
            </w:r>
            <w:r w:rsidR="002143ED">
              <w:t xml:space="preserve"> </w:t>
            </w:r>
            <w:r w:rsidRPr="00964F1E">
              <w:t xml:space="preserve">Q </w:t>
            </w:r>
            <w:r w:rsidR="002216F2" w:rsidRPr="00964F1E">
              <w:t>and</w:t>
            </w:r>
            <w:r w:rsidRPr="00964F1E">
              <w:t xml:space="preserve"> A. Define the terms one-off, bespoke, batch and mass/line production. Illustrate each with a range of appropriate examples. Complete a prepared worksheet wit</w:t>
            </w:r>
            <w:r w:rsidR="00E27228" w:rsidRPr="00964F1E">
              <w:t xml:space="preserve">h the comments from the class.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8D2C3C" w:rsidP="007E7F58">
            <w:pPr>
              <w:numPr>
                <w:ilvl w:val="0"/>
                <w:numId w:val="29"/>
              </w:numPr>
              <w:spacing w:before="120" w:after="120"/>
              <w:cnfStyle w:val="000000000000" w:firstRow="0" w:lastRow="0" w:firstColumn="0" w:lastColumn="0" w:oddVBand="0" w:evenVBand="0" w:oddHBand="0" w:evenHBand="0" w:firstRowFirstColumn="0" w:firstRowLastColumn="0" w:lastRowFirstColumn="0" w:lastRowLastColumn="0"/>
            </w:pPr>
            <w:r>
              <w:t>Watch</w:t>
            </w:r>
            <w:r w:rsidR="007222D3">
              <w:t xml:space="preserve"> </w:t>
            </w:r>
            <w:hyperlink r:id="rId15" w:history="1">
              <w:r w:rsidRPr="008D2C3C">
                <w:rPr>
                  <w:rStyle w:val="Hyperlink"/>
                </w:rPr>
                <w:t>Life of a bolt – Red Bull racing</w:t>
              </w:r>
            </w:hyperlink>
            <w:r w:rsidR="00D726AA" w:rsidRPr="00964F1E">
              <w:t>. What are the pros and cons of this system against the company using a standard bought in component?</w:t>
            </w:r>
          </w:p>
          <w:p w:rsidR="00D726AA" w:rsidRPr="00964F1E" w:rsidRDefault="008D2C3C" w:rsidP="007E7F58">
            <w:pPr>
              <w:numPr>
                <w:ilvl w:val="0"/>
                <w:numId w:val="29"/>
              </w:numPr>
              <w:spacing w:before="120" w:after="120"/>
              <w:cnfStyle w:val="000000000000" w:firstRow="0" w:lastRow="0" w:firstColumn="0" w:lastColumn="0" w:oddVBand="0" w:evenVBand="0" w:oddHBand="0" w:evenHBand="0" w:firstRowFirstColumn="0" w:firstRowLastColumn="0" w:lastRowFirstColumn="0" w:lastRowLastColumn="0"/>
            </w:pPr>
            <w:r>
              <w:t>Watch</w:t>
            </w:r>
            <w:r w:rsidR="007222D3">
              <w:t xml:space="preserve"> </w:t>
            </w:r>
            <w:hyperlink r:id="rId16" w:history="1">
              <w:r w:rsidR="00A061A0" w:rsidRPr="008D2C3C">
                <w:rPr>
                  <w:rStyle w:val="Hyperlink"/>
                </w:rPr>
                <w:t xml:space="preserve">How </w:t>
              </w:r>
              <w:r w:rsidR="00D726AA" w:rsidRPr="008D2C3C">
                <w:rPr>
                  <w:rStyle w:val="Hyperlink"/>
                </w:rPr>
                <w:t>it</w:t>
              </w:r>
              <w:r w:rsidR="002A0E55" w:rsidRPr="008D2C3C">
                <w:rPr>
                  <w:rStyle w:val="Hyperlink"/>
                </w:rPr>
                <w:t>’</w:t>
              </w:r>
              <w:r w:rsidR="00D726AA" w:rsidRPr="008D2C3C">
                <w:rPr>
                  <w:rStyle w:val="Hyperlink"/>
                </w:rPr>
                <w:t xml:space="preserve">s made – steel </w:t>
              </w:r>
              <w:r w:rsidR="002216F2" w:rsidRPr="008D2C3C">
                <w:rPr>
                  <w:rStyle w:val="Hyperlink"/>
                </w:rPr>
                <w:t>and</w:t>
              </w:r>
              <w:r w:rsidR="007222D3" w:rsidRPr="008D2C3C">
                <w:rPr>
                  <w:rStyle w:val="Hyperlink"/>
                </w:rPr>
                <w:t xml:space="preserve"> aluminium</w:t>
              </w:r>
            </w:hyperlink>
          </w:p>
          <w:p w:rsidR="00D726AA" w:rsidRPr="00964F1E" w:rsidRDefault="00D726AA" w:rsidP="007E7F58">
            <w:pPr>
              <w:numPr>
                <w:ilvl w:val="0"/>
                <w:numId w:val="29"/>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Case </w:t>
            </w:r>
            <w:r w:rsidR="00A061A0">
              <w:t>s</w:t>
            </w:r>
            <w:r w:rsidR="00A061A0" w:rsidRPr="00964F1E">
              <w:t xml:space="preserve">tudy </w:t>
            </w:r>
            <w:r w:rsidRPr="00964F1E">
              <w:t xml:space="preserve">– </w:t>
            </w:r>
            <w:r w:rsidR="00A061A0">
              <w:t>t</w:t>
            </w:r>
            <w:r w:rsidR="00A061A0" w:rsidRPr="00964F1E">
              <w:t xml:space="preserve">he </w:t>
            </w:r>
            <w:r w:rsidRPr="00964F1E">
              <w:t>manufacture of Morgan cars</w:t>
            </w:r>
            <w:r w:rsidR="00A061A0">
              <w:t xml:space="preserve">, </w:t>
            </w:r>
            <w:r w:rsidRPr="00964F1E">
              <w:t>BMW Mini</w:t>
            </w:r>
            <w:r w:rsidR="00A061A0">
              <w:t xml:space="preserve">, </w:t>
            </w:r>
            <w:r w:rsidRPr="00964F1E">
              <w:t>Tesla. Research the three manufactures and make note of the different scales of production? How much automation takes place? How do the manufacturing processes differ?</w:t>
            </w:r>
          </w:p>
          <w:p w:rsidR="00C77AD6" w:rsidRPr="00C77AD6" w:rsidRDefault="00D726AA" w:rsidP="007E7F58">
            <w:pPr>
              <w:numPr>
                <w:ilvl w:val="0"/>
                <w:numId w:val="29"/>
              </w:numPr>
              <w:spacing w:before="120" w:after="120"/>
              <w:cnfStyle w:val="000000000000" w:firstRow="0" w:lastRow="0" w:firstColumn="0" w:lastColumn="0" w:oddVBand="0" w:evenVBand="0" w:oddHBand="0" w:evenHBand="0" w:firstRowFirstColumn="0" w:firstRowLastColumn="0" w:lastRowFirstColumn="0" w:lastRowLastColumn="0"/>
            </w:pPr>
            <w:r w:rsidRPr="00964F1E">
              <w:t>Research companies that make use of the JIT production system. What flexibility does it offer the manufacturer? What are the risks?</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Pr="007222D3">
              <w:t xml:space="preserve">CAD </w:t>
            </w:r>
            <w:r w:rsidR="002216F2" w:rsidRPr="007222D3">
              <w:t>and</w:t>
            </w:r>
            <w:r w:rsidRPr="007222D3">
              <w:t xml:space="preserve"> CAM</w:t>
            </w:r>
            <w:r w:rsidRPr="00964F1E">
              <w:t xml:space="preserve">, or refer them to an AQA </w:t>
            </w:r>
            <w:r w:rsidR="003841B3" w:rsidRPr="00964F1E">
              <w:t>approved</w:t>
            </w:r>
            <w:r w:rsidRPr="00964F1E">
              <w:t xml:space="preserve"> textbook </w:t>
            </w:r>
            <w:r w:rsidR="002B17E5">
              <w:t>– read</w:t>
            </w:r>
            <w:r w:rsidRPr="00964F1E">
              <w:t xml:space="preserve"> and explore the content for the next lesson. How has CAD changed the work of a product designer? What came before?</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24</w:t>
            </w:r>
          </w:p>
        </w:tc>
        <w:tc>
          <w:tcPr>
            <w:tcW w:w="904" w:type="pct"/>
          </w:tcPr>
          <w:p w:rsidR="00A532D8"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3.1.7</w:t>
            </w:r>
            <w:r w:rsidR="00333106" w:rsidRPr="00964F1E">
              <w:t>:</w:t>
            </w:r>
            <w:r w:rsidR="00C77AD6">
              <w:t xml:space="preserve"> Digital design and manufacture</w:t>
            </w:r>
          </w:p>
          <w:p w:rsidR="00A532D8"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A532D8" w:rsidRPr="00EB05C2">
              <w:rPr>
                <w:color w:val="auto"/>
              </w:rPr>
              <w:t xml:space="preserve"> additional content:</w:t>
            </w:r>
          </w:p>
          <w:p w:rsidR="00A532D8" w:rsidRPr="007222D3" w:rsidRDefault="00A532D8" w:rsidP="007222D3">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CAD in industrial applications</w:t>
            </w:r>
          </w:p>
          <w:p w:rsidR="00A532D8" w:rsidRPr="007222D3"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virtual modelling</w:t>
            </w:r>
          </w:p>
          <w:p w:rsidR="00A532D8" w:rsidRPr="007222D3"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 rapid prototyping</w:t>
            </w:r>
          </w:p>
          <w:p w:rsidR="00A532D8" w:rsidRPr="007222D3" w:rsidRDefault="007222D3" w:rsidP="007222D3">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electronic data exchange</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964F1E">
              <w:rPr>
                <w:rFonts w:ascii="Arial" w:hAnsi="Arial" w:cs="Arial"/>
                <w:color w:val="auto"/>
              </w:rPr>
              <w:t xml:space="preserve">production, planning and control networking </w:t>
            </w:r>
            <w:r w:rsidR="00A532D8" w:rsidRPr="00964F1E">
              <w:rPr>
                <w:rFonts w:ascii="Arial" w:hAnsi="Arial" w:cs="Arial"/>
                <w:color w:val="auto"/>
              </w:rPr>
              <w:t>(PPC)</w:t>
            </w:r>
            <w:r w:rsidR="006F3B12">
              <w:rPr>
                <w:rFonts w:ascii="Arial" w:hAnsi="Arial" w:cs="Arial"/>
                <w:color w:val="auto"/>
              </w:rPr>
              <w:t>.</w:t>
            </w:r>
          </w:p>
          <w:p w:rsidR="00A532D8" w:rsidRPr="00964F1E" w:rsidRDefault="00A532D8" w:rsidP="007E7F58">
            <w:pPr>
              <w:spacing w:before="120" w:after="120"/>
              <w:cnfStyle w:val="000000000000" w:firstRow="0" w:lastRow="0" w:firstColumn="0" w:lastColumn="0" w:oddVBand="0" w:evenVBand="0" w:oddHBand="0" w:evenHBand="0" w:firstRowFirstColumn="0" w:firstRowLastColumn="0" w:lastRowFirstColumn="0" w:lastRowLastColumn="0"/>
              <w:rPr>
                <w:color w:val="FF0000"/>
              </w:rPr>
            </w:pPr>
          </w:p>
          <w:p w:rsidR="00A532D8" w:rsidRPr="00964F1E" w:rsidRDefault="00A532D8" w:rsidP="007E7F58">
            <w:pPr>
              <w:spacing w:before="120" w:after="120"/>
              <w:cnfStyle w:val="000000000000" w:firstRow="0" w:lastRow="0" w:firstColumn="0" w:lastColumn="0" w:oddVBand="0" w:evenVBand="0" w:oddHBand="0" w:evenHBand="0" w:firstRowFirstColumn="0" w:firstRowLastColumn="0" w:lastRowFirstColumn="0" w:lastRowLastColumn="0"/>
            </w:pP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the role of CAD, i</w:t>
            </w:r>
            <w:r w:rsidR="002A0E55" w:rsidRPr="00964F1E">
              <w:t>t</w:t>
            </w:r>
            <w:r w:rsidRPr="00964F1E">
              <w:t>s advantages and</w:t>
            </w:r>
            <w:r w:rsidR="00C77AD6">
              <w:t xml:space="preserve"> disadvantages.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how it can be used to develop</w:t>
            </w:r>
            <w:r w:rsidR="00C77AD6">
              <w:t xml:space="preserve"> and present work in 2D and 3D.</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how v</w:t>
            </w:r>
            <w:r w:rsidR="00C77AD6">
              <w:t xml:space="preserve">irtual simulation can be used. </w:t>
            </w:r>
          </w:p>
          <w:p w:rsidR="00D726AA" w:rsidRPr="00964F1E" w:rsidRDefault="002A0E5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the role of CAM, it</w:t>
            </w:r>
            <w:r w:rsidR="00D726AA" w:rsidRPr="00964F1E">
              <w:t>s advantages and disadvantages.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Use of datum points and geometry wh</w:t>
            </w:r>
            <w:r w:rsidR="00C77AD6">
              <w:t>en setting out design drawings.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The use of tolerances in dime</w:t>
            </w:r>
            <w:r w:rsidR="00C77AD6">
              <w:t>nsioning.</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Calculating speeds and times for machining.</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rPr>
                <w:b/>
              </w:rPr>
              <w:t xml:space="preserve">Group discussion: </w:t>
            </w:r>
            <w:r w:rsidRPr="00964F1E">
              <w:t xml:space="preserve">Explore the base knowledge around the topic of </w:t>
            </w:r>
            <w:r w:rsidRPr="007222D3">
              <w:t xml:space="preserve">CAD </w:t>
            </w:r>
            <w:r w:rsidR="002216F2" w:rsidRPr="007222D3">
              <w:t>and</w:t>
            </w:r>
            <w:r w:rsidRPr="007222D3">
              <w:t xml:space="preserve"> CAM.</w:t>
            </w:r>
            <w:r w:rsidRPr="00964F1E">
              <w:rPr>
                <w:b/>
              </w:rPr>
              <w:t xml:space="preserve"> </w:t>
            </w:r>
            <w:r w:rsidR="002C2028">
              <w:t xml:space="preserve"> mini whiteboard</w:t>
            </w:r>
            <w:r w:rsidR="002143ED">
              <w:t xml:space="preserve"> </w:t>
            </w:r>
            <w:r w:rsidRPr="00964F1E">
              <w:t xml:space="preserve">Q </w:t>
            </w:r>
            <w:r w:rsidR="002216F2" w:rsidRPr="00964F1E">
              <w:t>and</w:t>
            </w:r>
            <w:r w:rsidRPr="00964F1E">
              <w:t xml:space="preserve"> A. Define the term CAD </w:t>
            </w:r>
            <w:r w:rsidR="002216F2" w:rsidRPr="00964F1E">
              <w:t>and</w:t>
            </w:r>
            <w:r w:rsidRPr="00964F1E">
              <w:t xml:space="preserve"> CAM and generate an extensive list of the advant</w:t>
            </w:r>
            <w:r w:rsidR="00E27228" w:rsidRPr="00964F1E">
              <w:t>ages and disadvantages of both.</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30"/>
              </w:numPr>
              <w:spacing w:before="120" w:after="120"/>
              <w:cnfStyle w:val="000000000000" w:firstRow="0" w:lastRow="0" w:firstColumn="0" w:lastColumn="0" w:oddVBand="0" w:evenVBand="0" w:oddHBand="0" w:evenHBand="0" w:firstRowFirstColumn="0" w:firstRowLastColumn="0" w:lastRowFirstColumn="0" w:lastRowLastColumn="0"/>
            </w:pPr>
            <w:r w:rsidRPr="00964F1E">
              <w:t>Using a 3D CAD package produce a visual representation of the candidate’s final NEA piece.</w:t>
            </w:r>
          </w:p>
          <w:p w:rsidR="00D726AA" w:rsidRPr="00964F1E" w:rsidRDefault="00D726AA" w:rsidP="007E7F58">
            <w:pPr>
              <w:numPr>
                <w:ilvl w:val="0"/>
                <w:numId w:val="30"/>
              </w:numPr>
              <w:spacing w:before="120" w:after="120"/>
              <w:cnfStyle w:val="000000000000" w:firstRow="0" w:lastRow="0" w:firstColumn="0" w:lastColumn="0" w:oddVBand="0" w:evenVBand="0" w:oddHBand="0" w:evenHBand="0" w:firstRowFirstColumn="0" w:firstRowLastColumn="0" w:lastRowFirstColumn="0" w:lastRowLastColumn="0"/>
            </w:pPr>
            <w:r w:rsidRPr="00964F1E">
              <w:t>Generate or create a dimensioned orthographic or assembly drawing of the Students NEA piece.</w:t>
            </w:r>
          </w:p>
          <w:p w:rsidR="00C77AD6" w:rsidRPr="00C77AD6" w:rsidRDefault="00D726AA" w:rsidP="00970B7C">
            <w:pPr>
              <w:numPr>
                <w:ilvl w:val="0"/>
                <w:numId w:val="23"/>
              </w:numPr>
              <w:spacing w:before="120" w:after="120"/>
              <w:cnfStyle w:val="000000000000" w:firstRow="0" w:lastRow="0" w:firstColumn="0" w:lastColumn="0" w:oddVBand="0" w:evenVBand="0" w:oddHBand="0" w:evenHBand="0" w:firstRowFirstColumn="0" w:firstRowLastColumn="0" w:lastRowFirstColumn="0" w:lastRowLastColumn="0"/>
            </w:pPr>
            <w:r w:rsidRPr="00964F1E">
              <w:t>Practical task – Produce a small design manually and then again using</w:t>
            </w:r>
            <w:r w:rsidR="00970B7C">
              <w:t xml:space="preserve"> CAM. Compare the two processes</w:t>
            </w:r>
            <w:r w:rsidR="00A061A0">
              <w:t>, considering s</w:t>
            </w:r>
            <w:r w:rsidRPr="00964F1E">
              <w:t>peed, accuracy, quality etc</w:t>
            </w:r>
            <w:r w:rsidR="002A0E55" w:rsidRPr="00964F1E">
              <w:t>.</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2A0E55" w:rsidRPr="007222D3">
              <w:t>i</w:t>
            </w:r>
            <w:r w:rsidRPr="007222D3">
              <w:t>nclusive design</w:t>
            </w:r>
            <w:r w:rsidRPr="00964F1E">
              <w:t xml:space="preserve">, or refer them to an AQA </w:t>
            </w:r>
            <w:r w:rsidR="003841B3" w:rsidRPr="00964F1E">
              <w:t>approved</w:t>
            </w:r>
            <w:r w:rsidRPr="00964F1E">
              <w:t xml:space="preserve"> textbook </w:t>
            </w:r>
            <w:r w:rsidR="002B17E5">
              <w:t>– read</w:t>
            </w:r>
            <w:r w:rsidRPr="00964F1E">
              <w:t xml:space="preserve"> and explore the content for the next lesson. </w:t>
            </w:r>
          </w:p>
        </w:tc>
      </w:tr>
      <w:tr w:rsidR="00D726AA" w:rsidRPr="00964F1E" w:rsidTr="00C77AD6">
        <w:trPr>
          <w:trHeight w:val="2400"/>
        </w:trPr>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25</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3.1.8</w:t>
            </w:r>
            <w:r w:rsidR="00333106" w:rsidRPr="00964F1E">
              <w:t>:</w:t>
            </w:r>
            <w:r w:rsidRPr="00964F1E">
              <w:t xml:space="preserve"> The requirements for product design and development</w:t>
            </w:r>
          </w:p>
          <w:p w:rsidR="00A532D8" w:rsidRPr="00964F1E" w:rsidRDefault="002A0E55" w:rsidP="00C77AD6">
            <w:pPr>
              <w:spacing w:before="120" w:after="120"/>
              <w:cnfStyle w:val="000000000000" w:firstRow="0" w:lastRow="0" w:firstColumn="0" w:lastColumn="0" w:oddVBand="0" w:evenVBand="0" w:oddHBand="0" w:evenHBand="0" w:firstRowFirstColumn="0" w:firstRowLastColumn="0" w:lastRowFirstColumn="0" w:lastRowLastColumn="0"/>
            </w:pPr>
            <w:r w:rsidRPr="00964F1E">
              <w:t>P</w:t>
            </w:r>
            <w:r w:rsidR="00E27228" w:rsidRPr="00964F1E">
              <w:t>roduct d</w:t>
            </w:r>
            <w:r w:rsidR="00C77AD6">
              <w:t>evelopment and improvement</w:t>
            </w:r>
          </w:p>
          <w:p w:rsidR="00A532D8"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A532D8" w:rsidRPr="00EB05C2">
              <w:rPr>
                <w:color w:val="auto"/>
              </w:rPr>
              <w:t xml:space="preserve"> additional content:</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fitness for purpose</w:t>
            </w:r>
          </w:p>
          <w:p w:rsidR="00A532D8" w:rsidRPr="00964F1E"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accuracy of production</w:t>
            </w:r>
          </w:p>
          <w:p w:rsidR="00A532D8" w:rsidRPr="007222D3" w:rsidRDefault="007222D3"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consideration of aesthetics, ergonomics and anthropometrics</w:t>
            </w:r>
          </w:p>
          <w:p w:rsidR="002A0E55" w:rsidRPr="00964F1E" w:rsidRDefault="007222D3" w:rsidP="007222D3">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i/>
              </w:rPr>
            </w:pPr>
            <w:r w:rsidRPr="007222D3">
              <w:rPr>
                <w:rFonts w:ascii="Arial" w:hAnsi="Arial" w:cs="Arial"/>
                <w:color w:val="auto"/>
              </w:rPr>
              <w:t>inclusive design</w:t>
            </w:r>
            <w:r>
              <w:rPr>
                <w:rFonts w:ascii="Arial" w:hAnsi="Arial" w:cs="Arial"/>
                <w:color w:val="auto"/>
              </w:rPr>
              <w:t>.</w:t>
            </w: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critically analyse existing products and develop new d</w:t>
            </w:r>
            <w:r w:rsidR="00C77AD6">
              <w:t>esign proposals.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how products need to m</w:t>
            </w:r>
            <w:r w:rsidR="002A0E55" w:rsidRPr="00964F1E">
              <w:t>e</w:t>
            </w:r>
            <w:r w:rsidRPr="00964F1E">
              <w:t>et specification criteria and be fit for purpose.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rPr>
                <w:b/>
              </w:rPr>
              <w:t xml:space="preserve">Group discussion: </w:t>
            </w:r>
            <w:r w:rsidR="002C2028">
              <w:t xml:space="preserve"> mini </w:t>
            </w:r>
            <w:r w:rsidR="002143ED">
              <w:t>whiteboard Q</w:t>
            </w:r>
            <w:r w:rsidRPr="00964F1E">
              <w:t xml:space="preserve"> </w:t>
            </w:r>
            <w:r w:rsidR="002216F2" w:rsidRPr="00964F1E">
              <w:t>and</w:t>
            </w:r>
            <w:r w:rsidRPr="00964F1E">
              <w:t xml:space="preserve"> A. Using an object from one of the product handling collections, generate criteria that could have been used by the original design team. How well does the product perform? Could its perfor</w:t>
            </w:r>
            <w:r w:rsidR="00E27228" w:rsidRPr="00964F1E">
              <w:t>mance or aesthetic be improved?</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2A0E55" w:rsidP="007E7F58">
            <w:pPr>
              <w:numPr>
                <w:ilvl w:val="0"/>
                <w:numId w:val="31"/>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Case </w:t>
            </w:r>
            <w:r w:rsidR="00483ABF">
              <w:t>s</w:t>
            </w:r>
            <w:r w:rsidR="00483ABF" w:rsidRPr="00964F1E">
              <w:t xml:space="preserve">tudy </w:t>
            </w:r>
            <w:r w:rsidRPr="00964F1E">
              <w:t>– e</w:t>
            </w:r>
            <w:r w:rsidR="00D726AA" w:rsidRPr="00964F1E">
              <w:t>valuate the succe</w:t>
            </w:r>
            <w:r w:rsidRPr="00964F1E">
              <w:t xml:space="preserve">ss of a design specification: </w:t>
            </w:r>
            <w:r w:rsidR="00D726AA" w:rsidRPr="00964F1E">
              <w:t>the 2CV. Research the origina</w:t>
            </w:r>
            <w:r w:rsidR="00A63C4D">
              <w:t>l design specification of the 2</w:t>
            </w:r>
            <w:r w:rsidR="00D726AA" w:rsidRPr="00964F1E">
              <w:t>CV and see how well the first version met its requirements.</w:t>
            </w:r>
          </w:p>
          <w:p w:rsidR="00D726AA" w:rsidRPr="00964F1E" w:rsidRDefault="002A0E55" w:rsidP="007E7F58">
            <w:pPr>
              <w:numPr>
                <w:ilvl w:val="0"/>
                <w:numId w:val="31"/>
              </w:numPr>
              <w:spacing w:before="120" w:after="120"/>
              <w:cnfStyle w:val="000000000000" w:firstRow="0" w:lastRow="0" w:firstColumn="0" w:lastColumn="0" w:oddVBand="0" w:evenVBand="0" w:oddHBand="0" w:evenHBand="0" w:firstRowFirstColumn="0" w:firstRowLastColumn="0" w:lastRowFirstColumn="0" w:lastRowLastColumn="0"/>
            </w:pPr>
            <w:r w:rsidRPr="00964F1E">
              <w:t>Group work – u</w:t>
            </w:r>
            <w:r w:rsidR="00D726AA" w:rsidRPr="00964F1E">
              <w:t xml:space="preserve">sing an object in the classroom or a familiar product, critically analyse and suggest improvements. Compare the findings of the group. </w:t>
            </w:r>
          </w:p>
          <w:p w:rsidR="00C77AD6" w:rsidRPr="00C77AD6" w:rsidRDefault="00D726AA" w:rsidP="007E7F58">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pPr>
            <w:r w:rsidRPr="00964F1E">
              <w:t>Link the assessment of an existing product to the critical evaluation of the final NEA o</w:t>
            </w:r>
            <w:r w:rsidR="002A0E55" w:rsidRPr="00964F1E">
              <w:t>utcomes of the group. Use this third</w:t>
            </w:r>
            <w:r w:rsidRPr="00964F1E">
              <w:t xml:space="preserve"> party feedback to suggest improvements to the NEA prototype. </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2A0E55" w:rsidRPr="007222D3">
              <w:t>h</w:t>
            </w:r>
            <w:r w:rsidRPr="007222D3">
              <w:t>ealth and safety,</w:t>
            </w:r>
            <w:r w:rsidRPr="00964F1E">
              <w:t xml:space="preserve"> or refer them to an AQA </w:t>
            </w:r>
            <w:r w:rsidR="003841B3" w:rsidRPr="00964F1E">
              <w:t>approved</w:t>
            </w:r>
            <w:r w:rsidRPr="00964F1E">
              <w:t xml:space="preserve"> textbook </w:t>
            </w:r>
            <w:r w:rsidR="002B17E5">
              <w:t>– read</w:t>
            </w:r>
            <w:r w:rsidRPr="00964F1E">
              <w:t xml:space="preserve"> and explore the content for the next lesson. Identify safety warnings and symbols that are found on domestic products.</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26</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3.1.9</w:t>
            </w:r>
            <w:r w:rsidR="00333106" w:rsidRPr="00964F1E">
              <w:t>:</w:t>
            </w:r>
            <w:r w:rsidRPr="00964F1E">
              <w:t xml:space="preserve"> </w:t>
            </w:r>
            <w:r w:rsidR="00E27228" w:rsidRPr="00964F1E">
              <w:t>Health and s</w:t>
            </w:r>
            <w:r w:rsidRPr="00964F1E">
              <w:t>afety</w:t>
            </w: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safe working practices, the legislation and agencies res</w:t>
            </w:r>
            <w:r w:rsidR="00C77AD6">
              <w:t>ponsible for health and safety.</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able to identify and take precautions to limit the potential</w:t>
            </w:r>
            <w:r w:rsidR="00C77AD6">
              <w:t xml:space="preserve"> hazards in a school workshop.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the legislation set out to protect consumers. </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why some materials, adhesives and finishes are hazards. </w:t>
            </w:r>
          </w:p>
        </w:tc>
        <w:tc>
          <w:tcPr>
            <w:tcW w:w="1729" w:type="pct"/>
          </w:tcPr>
          <w:p w:rsidR="00C77AD6"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rPr>
                <w:b/>
              </w:rPr>
              <w:t xml:space="preserve">Group discussion: </w:t>
            </w:r>
            <w:r w:rsidR="002C2028">
              <w:t xml:space="preserve"> mini </w:t>
            </w:r>
            <w:r w:rsidR="002143ED">
              <w:t>whiteboard Q</w:t>
            </w:r>
            <w:r w:rsidRPr="00964F1E">
              <w:t xml:space="preserve"> </w:t>
            </w:r>
            <w:r w:rsidR="002216F2" w:rsidRPr="00964F1E">
              <w:t>and</w:t>
            </w:r>
            <w:r w:rsidRPr="00964F1E">
              <w:t xml:space="preserve"> A. Using a pre prepared slide of symbols and health and safety markings, discuss as group what they represent and identify specific products where they may be found. Complete a prepared worksheet for future refere</w:t>
            </w:r>
            <w:r w:rsidR="00E27228" w:rsidRPr="00964F1E">
              <w:t>nce.</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31"/>
              </w:numPr>
              <w:spacing w:before="120" w:after="120"/>
              <w:cnfStyle w:val="000000000000" w:firstRow="0" w:lastRow="0" w:firstColumn="0" w:lastColumn="0" w:oddVBand="0" w:evenVBand="0" w:oddHBand="0" w:evenHBand="0" w:firstRowFirstColumn="0" w:firstRowLastColumn="0" w:lastRowFirstColumn="0" w:lastRowLastColumn="0"/>
            </w:pPr>
            <w:r w:rsidRPr="00964F1E">
              <w:t>Gather a range of products from the workshop that displays a COSHH hazard symbol. Use the Internet to research the accompanying data sheet.</w:t>
            </w:r>
          </w:p>
          <w:p w:rsidR="00C77AD6" w:rsidRPr="00C77AD6" w:rsidRDefault="00D726AA" w:rsidP="007E7F58">
            <w:pPr>
              <w:numPr>
                <w:ilvl w:val="0"/>
                <w:numId w:val="25"/>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Generate a risk assessment for one of the processes that </w:t>
            </w:r>
            <w:r w:rsidR="002C2028">
              <w:t>they</w:t>
            </w:r>
            <w:r w:rsidR="002C2028" w:rsidRPr="00964F1E">
              <w:t xml:space="preserve"> </w:t>
            </w:r>
            <w:r w:rsidRPr="00964F1E">
              <w:t>have used in</w:t>
            </w:r>
            <w:r w:rsidR="007222D3">
              <w:t xml:space="preserve"> the manufacture of their NEA eg u</w:t>
            </w:r>
            <w:r w:rsidRPr="00964F1E">
              <w:t>se of a centre lathe or handheld router.</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3841B3" w:rsidRPr="007222D3">
              <w:t>m</w:t>
            </w:r>
            <w:r w:rsidRPr="007222D3">
              <w:t>anufacture, repair and disposal,</w:t>
            </w:r>
            <w:r w:rsidRPr="00964F1E">
              <w:t xml:space="preserve"> or refer them to an AQA </w:t>
            </w:r>
            <w:r w:rsidR="003841B3" w:rsidRPr="00964F1E">
              <w:t>approved</w:t>
            </w:r>
            <w:r w:rsidR="007222D3">
              <w:t xml:space="preserve"> textbook </w:t>
            </w:r>
            <w:r w:rsidR="002B17E5">
              <w:t>– read</w:t>
            </w:r>
            <w:r w:rsidRPr="00964F1E">
              <w:t xml:space="preserve"> and explore the content for the next lesson. </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27</w:t>
            </w:r>
          </w:p>
        </w:tc>
        <w:tc>
          <w:tcPr>
            <w:tcW w:w="904" w:type="pct"/>
          </w:tcPr>
          <w:p w:rsidR="00D726AA" w:rsidRPr="00964F1E" w:rsidRDefault="00A532D8"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3.1.11</w:t>
            </w:r>
            <w:r w:rsidR="00333106" w:rsidRPr="00964F1E">
              <w:t>:</w:t>
            </w:r>
            <w:r w:rsidR="00D726AA" w:rsidRPr="00964F1E">
              <w:t xml:space="preserve"> Design for manufacturing, maintenance, repair and disposal</w:t>
            </w:r>
          </w:p>
          <w:p w:rsidR="00D726AA" w:rsidRPr="007222D3" w:rsidRDefault="006F3B12" w:rsidP="007222D3">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222D3">
              <w:rPr>
                <w:rFonts w:ascii="Arial" w:hAnsi="Arial" w:cs="Arial"/>
                <w:color w:val="auto"/>
              </w:rPr>
              <w:t>Manufacture</w:t>
            </w:r>
          </w:p>
          <w:p w:rsidR="00D726AA" w:rsidRPr="007222D3" w:rsidRDefault="006F3B12" w:rsidP="007222D3">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222D3">
              <w:rPr>
                <w:rFonts w:ascii="Arial" w:hAnsi="Arial" w:cs="Arial"/>
                <w:color w:val="auto"/>
              </w:rPr>
              <w:t xml:space="preserve">Repair </w:t>
            </w:r>
          </w:p>
          <w:p w:rsidR="00EB05C2" w:rsidRPr="00C77AD6" w:rsidRDefault="006F3B1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Disposal</w:t>
            </w:r>
          </w:p>
          <w:p w:rsidR="00A532D8"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A532D8" w:rsidRPr="00EB05C2">
              <w:rPr>
                <w:color w:val="auto"/>
              </w:rPr>
              <w:t xml:space="preserve"> additional content:</w:t>
            </w:r>
          </w:p>
          <w:p w:rsidR="00A532D8" w:rsidRPr="00964F1E" w:rsidRDefault="00EB05C2" w:rsidP="00D60EF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reduction in the number of manufacturing processes</w:t>
            </w:r>
          </w:p>
          <w:p w:rsidR="00A532D8"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maintenance</w:t>
            </w:r>
          </w:p>
          <w:p w:rsidR="00A532D8" w:rsidRPr="00964F1E" w:rsidRDefault="00EB05C2" w:rsidP="00D60EF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ease of manufacture</w:t>
            </w:r>
          </w:p>
          <w:p w:rsidR="00A532D8"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disassembly</w:t>
            </w:r>
            <w:r w:rsidR="006F3B12">
              <w:rPr>
                <w:rFonts w:ascii="Arial" w:hAnsi="Arial" w:cs="Arial"/>
                <w:color w:val="auto"/>
              </w:rPr>
              <w:t>.</w:t>
            </w:r>
          </w:p>
          <w:p w:rsidR="00A532D8" w:rsidRPr="00964F1E" w:rsidRDefault="00A532D8" w:rsidP="007E7F58">
            <w:pPr>
              <w:spacing w:before="120" w:after="120"/>
              <w:cnfStyle w:val="000000000000" w:firstRow="0" w:lastRow="0" w:firstColumn="0" w:lastColumn="0" w:oddVBand="0" w:evenVBand="0" w:oddHBand="0" w:evenHBand="0" w:firstRowFirstColumn="0" w:firstRowLastColumn="0" w:lastRowFirstColumn="0" w:lastRowLastColumn="0"/>
              <w:rPr>
                <w:color w:val="FF0000"/>
              </w:rPr>
            </w:pPr>
          </w:p>
          <w:p w:rsidR="00A532D8" w:rsidRPr="00964F1E" w:rsidRDefault="00A532D8"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aware of how the choice of material affects the use, </w:t>
            </w:r>
            <w:r w:rsidR="00C77AD6">
              <w:t xml:space="preserve">care and disposal of products.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aware of how products can be designed to be easy to disassemble and materi</w:t>
            </w:r>
            <w:r w:rsidR="00C77AD6">
              <w:t>als labelled to aid separation.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the six Rs of sustainability.</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C77AD6" w:rsidRPr="00C77AD6"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 xml:space="preserve">using materials from week 26 – </w:t>
            </w:r>
            <w:r w:rsidR="002C2028">
              <w:t xml:space="preserve"> mini whiteboard</w:t>
            </w:r>
            <w:r w:rsidR="00747990">
              <w:t xml:space="preserve"> </w:t>
            </w:r>
            <w:r w:rsidR="00D726AA" w:rsidRPr="00964F1E">
              <w:t xml:space="preserve">Q </w:t>
            </w:r>
            <w:r w:rsidR="002216F2" w:rsidRPr="00964F1E">
              <w:t>and</w:t>
            </w:r>
            <w:r w:rsidR="00D726AA" w:rsidRPr="00964F1E">
              <w:t xml:space="preserve"> A. Define COSHH, what legislati</w:t>
            </w:r>
            <w:r w:rsidR="00E27228" w:rsidRPr="00964F1E">
              <w:t>on exists to protect consumers?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33"/>
              </w:numPr>
              <w:spacing w:before="120" w:after="120"/>
              <w:cnfStyle w:val="000000000000" w:firstRow="0" w:lastRow="0" w:firstColumn="0" w:lastColumn="0" w:oddVBand="0" w:evenVBand="0" w:oddHBand="0" w:evenHBand="0" w:firstRowFirstColumn="0" w:firstRowLastColumn="0" w:lastRowFirstColumn="0" w:lastRowLastColumn="0"/>
            </w:pPr>
            <w:r w:rsidRPr="00964F1E">
              <w:t>Using a bicycle, identify the components that can be maintained and those that are disposed at the end of life.</w:t>
            </w:r>
            <w:r w:rsidR="000A4EED">
              <w:t xml:space="preserve"> </w:t>
            </w:r>
            <w:r w:rsidRPr="00964F1E">
              <w:t>Identify how the designer has considered maintenance. What are the advantages and disadvantages to the user?</w:t>
            </w:r>
          </w:p>
          <w:p w:rsidR="00D726AA" w:rsidRPr="00964F1E" w:rsidRDefault="00D726AA" w:rsidP="007E7F58">
            <w:pPr>
              <w:numPr>
                <w:ilvl w:val="0"/>
                <w:numId w:val="25"/>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Research how </w:t>
            </w:r>
            <w:r w:rsidR="00483ABF">
              <w:t>b</w:t>
            </w:r>
            <w:r w:rsidR="00483ABF" w:rsidRPr="00964F1E">
              <w:t xml:space="preserve">amboo </w:t>
            </w:r>
            <w:r w:rsidRPr="00964F1E">
              <w:t>and PLA have been used in prod</w:t>
            </w:r>
            <w:r w:rsidR="00E27228" w:rsidRPr="00964F1E">
              <w:t>ucts as more eco-</w:t>
            </w:r>
            <w:r w:rsidRPr="00964F1E">
              <w:t xml:space="preserve">friendly material alternative. </w:t>
            </w:r>
          </w:p>
          <w:p w:rsidR="00C77AD6" w:rsidRPr="00C77AD6" w:rsidRDefault="00D726AA" w:rsidP="007E7F58">
            <w:pPr>
              <w:numPr>
                <w:ilvl w:val="0"/>
                <w:numId w:val="25"/>
              </w:num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Dissemble a small product such as torch or small radio. How easy is it to disassemble? Has any thought been given to maintenance? Are there any mouldings or fixtures that have been used to reduce the amount of components or to aid assembly? </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Homework/independent study</w:t>
            </w:r>
            <w:r w:rsidR="00D726AA" w:rsidRPr="00964F1E">
              <w:rPr>
                <w:b/>
              </w:rPr>
              <w:t xml:space="preserve"> </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Issue students with supplementary information on </w:t>
            </w:r>
            <w:r w:rsidR="003841B3" w:rsidRPr="007222D3">
              <w:t>e</w:t>
            </w:r>
            <w:r w:rsidRPr="007222D3">
              <w:t>nterprise and marketing in the development of products</w:t>
            </w:r>
            <w:r w:rsidRPr="00964F1E">
              <w:t xml:space="preserve">, or refer them to an AQA </w:t>
            </w:r>
            <w:r w:rsidR="003841B3" w:rsidRPr="00964F1E">
              <w:t>approved</w:t>
            </w:r>
            <w:r w:rsidRPr="00964F1E">
              <w:t xml:space="preserve"> textbook </w:t>
            </w:r>
            <w:r w:rsidR="002B17E5">
              <w:t>– read</w:t>
            </w:r>
            <w:r w:rsidRPr="00964F1E">
              <w:t xml:space="preserve"> and explore the content for the next lesson.</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28</w:t>
            </w:r>
          </w:p>
        </w:tc>
        <w:tc>
          <w:tcPr>
            <w:tcW w:w="904" w:type="pct"/>
          </w:tcPr>
          <w:p w:rsidR="00EB05C2" w:rsidRPr="00C77AD6"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3.1.1</w:t>
            </w:r>
            <w:r w:rsidR="00340EB3" w:rsidRPr="00964F1E">
              <w:t>3</w:t>
            </w:r>
            <w:r w:rsidR="00333106" w:rsidRPr="00964F1E">
              <w:t>:</w:t>
            </w:r>
            <w:r w:rsidRPr="00964F1E">
              <w:t xml:space="preserve"> Enterprise and marketing</w:t>
            </w:r>
            <w:r w:rsidR="00C77AD6">
              <w:t xml:space="preserve"> in the development of products</w:t>
            </w:r>
          </w:p>
          <w:p w:rsidR="00340EB3" w:rsidRPr="00EB05C2" w:rsidRDefault="0074799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A-level</w:t>
            </w:r>
            <w:r w:rsidR="00340EB3" w:rsidRPr="00EB05C2">
              <w:rPr>
                <w:color w:val="auto"/>
              </w:rPr>
              <w:t xml:space="preserve"> additional content:</w:t>
            </w:r>
          </w:p>
          <w:p w:rsidR="00340EB3"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global marketing</w:t>
            </w:r>
          </w:p>
          <w:p w:rsidR="00340EB3"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costings and profit</w:t>
            </w:r>
          </w:p>
          <w:p w:rsidR="00340EB3" w:rsidRPr="00964F1E" w:rsidRDefault="00EB05C2" w:rsidP="007E7F5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964F1E">
              <w:rPr>
                <w:rFonts w:ascii="Arial" w:hAnsi="Arial" w:cs="Arial"/>
                <w:color w:val="auto"/>
              </w:rPr>
              <w:t>entrepreneurs</w:t>
            </w:r>
            <w:r w:rsidR="006F3B12">
              <w:rPr>
                <w:rFonts w:ascii="Arial" w:hAnsi="Arial" w:cs="Arial"/>
                <w:color w:val="auto"/>
              </w:rPr>
              <w:t>.</w:t>
            </w:r>
          </w:p>
          <w:p w:rsidR="00340EB3" w:rsidRPr="00964F1E" w:rsidRDefault="00340EB3" w:rsidP="007E7F58">
            <w:pPr>
              <w:spacing w:before="120" w:after="120"/>
              <w:cnfStyle w:val="000000000000" w:firstRow="0" w:lastRow="0" w:firstColumn="0" w:lastColumn="0" w:oddVBand="0" w:evenVBand="0" w:oddHBand="0" w:evenHBand="0" w:firstRowFirstColumn="0" w:firstRowLastColumn="0" w:lastRowFirstColumn="0" w:lastRowLastColumn="0"/>
            </w:pP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aware of the importance of marketing and brand identity. </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Interpretation of market research data, calculating costs and profit. </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D726AA" w:rsidRPr="00964F1E"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3841B3" w:rsidRPr="00964F1E">
              <w:t>using materials from week 26 – m</w:t>
            </w:r>
            <w:r w:rsidR="00D726AA" w:rsidRPr="00964F1E">
              <w:t xml:space="preserve">ini whiteboard Q </w:t>
            </w:r>
            <w:r w:rsidR="002216F2" w:rsidRPr="00964F1E">
              <w:t>and</w:t>
            </w:r>
            <w:r w:rsidR="00D726AA" w:rsidRPr="00964F1E">
              <w:t xml:space="preserve"> A. Def</w:t>
            </w:r>
            <w:r w:rsidR="00A63C4D">
              <w:t>ine the six</w:t>
            </w:r>
            <w:r w:rsidR="00E27228" w:rsidRPr="00964F1E">
              <w:t xml:space="preserve"> Rs of sustainability.</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35"/>
              </w:numPr>
              <w:spacing w:before="120" w:after="120"/>
              <w:cnfStyle w:val="000000000000" w:firstRow="0" w:lastRow="0" w:firstColumn="0" w:lastColumn="0" w:oddVBand="0" w:evenVBand="0" w:oddHBand="0" w:evenHBand="0" w:firstRowFirstColumn="0" w:firstRowLastColumn="0" w:lastRowFirstColumn="0" w:lastRowLastColumn="0"/>
            </w:pPr>
            <w:r w:rsidRPr="00964F1E">
              <w:t>Develop a new product concept that could be launched by an established brand. The product should display a clear brand identit</w:t>
            </w:r>
            <w:r w:rsidR="002216F2" w:rsidRPr="00964F1E">
              <w:t>y and be instantly recognisable eg</w:t>
            </w:r>
            <w:r w:rsidR="007222D3">
              <w:t xml:space="preserve"> a new digital concept for Crayola</w:t>
            </w:r>
            <w:r w:rsidRPr="00964F1E">
              <w:t>. The next product in the household range from Joseph Joseph.</w:t>
            </w:r>
          </w:p>
          <w:p w:rsidR="00D726AA" w:rsidRPr="00964F1E" w:rsidRDefault="00D726AA" w:rsidP="007E7F58">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pPr>
            <w:r w:rsidRPr="00964F1E">
              <w:t>Explore recent degree show booklets from product design schools to gain inspiration. This could also provide valuable UCAS research.</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5000" w:type="pct"/>
            <w:gridSpan w:val="5"/>
          </w:tcPr>
          <w:p w:rsidR="00D726AA" w:rsidRPr="00964F1E" w:rsidRDefault="00D726AA" w:rsidP="007E7F58">
            <w:pPr>
              <w:spacing w:before="120" w:after="120"/>
              <w:rPr>
                <w:b/>
              </w:rPr>
            </w:pPr>
            <w:r w:rsidRPr="00964F1E">
              <w:rPr>
                <w:b/>
              </w:rPr>
              <w:t>Easter</w:t>
            </w:r>
          </w:p>
        </w:tc>
      </w:tr>
      <w:tr w:rsidR="00D726AA"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D726AA" w:rsidRPr="00964F1E" w:rsidRDefault="00D726AA" w:rsidP="007E7F58">
            <w:pPr>
              <w:spacing w:before="120" w:after="120"/>
            </w:pPr>
            <w:r w:rsidRPr="00964F1E">
              <w:t>Week 29</w:t>
            </w:r>
          </w:p>
        </w:tc>
        <w:tc>
          <w:tcPr>
            <w:tcW w:w="904"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3.1.12</w:t>
            </w:r>
            <w:r w:rsidR="00333106" w:rsidRPr="00964F1E">
              <w:t>:</w:t>
            </w:r>
            <w:r w:rsidR="00E27228" w:rsidRPr="00964F1E">
              <w:t xml:space="preserve"> Design c</w:t>
            </w:r>
            <w:r w:rsidRPr="00964F1E">
              <w:t>ommunication</w:t>
            </w:r>
          </w:p>
        </w:tc>
        <w:tc>
          <w:tcPr>
            <w:tcW w:w="916"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aware of a range of communication and presentation techniques used for conveying design proposals to clients. </w:t>
            </w:r>
          </w:p>
        </w:tc>
        <w:tc>
          <w:tcPr>
            <w:tcW w:w="106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Scaling drawings</w:t>
            </w:r>
            <w:r w:rsidR="007222D3">
              <w:t>.</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Representation of data used to inform design decisi</w:t>
            </w:r>
            <w:r w:rsidR="00C77AD6">
              <w:t>ons and evaluation of outcomes.</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Presentation of market data, user preferences and outcomes of market research.</w:t>
            </w:r>
          </w:p>
        </w:tc>
        <w:tc>
          <w:tcPr>
            <w:tcW w:w="1729" w:type="pct"/>
          </w:tcPr>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Starter</w:t>
            </w:r>
          </w:p>
          <w:p w:rsidR="00D726AA" w:rsidRPr="00964F1E" w:rsidRDefault="00B76370"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Recall activity </w:t>
            </w:r>
            <w:r w:rsidR="00D726AA" w:rsidRPr="00964F1E">
              <w:t xml:space="preserve">using materials from week 26 </w:t>
            </w:r>
            <w:r w:rsidR="00144B03" w:rsidRPr="00964F1E">
              <w:t xml:space="preserve">– </w:t>
            </w:r>
            <w:r w:rsidR="00144B03">
              <w:t>mini</w:t>
            </w:r>
            <w:r w:rsidR="002C2028">
              <w:t xml:space="preserve"> </w:t>
            </w:r>
            <w:r w:rsidR="002143ED">
              <w:t>whiteboard Q</w:t>
            </w:r>
            <w:r w:rsidR="00D726AA" w:rsidRPr="00964F1E">
              <w:t xml:space="preserve"> </w:t>
            </w:r>
            <w:r w:rsidR="002216F2" w:rsidRPr="00964F1E">
              <w:t>and</w:t>
            </w:r>
            <w:r w:rsidR="00D726AA" w:rsidRPr="00964F1E">
              <w:t xml:space="preserve"> A. Defi</w:t>
            </w:r>
            <w:r w:rsidR="00A63C4D">
              <w:t>ne the six</w:t>
            </w:r>
            <w:r w:rsidR="00D62835" w:rsidRPr="00964F1E">
              <w:t xml:space="preserve"> Rs of sustainability.</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rPr>
                <w:b/>
              </w:rPr>
              <w:t>Activities</w:t>
            </w:r>
          </w:p>
          <w:p w:rsidR="00D726AA" w:rsidRPr="00964F1E" w:rsidRDefault="00D726AA" w:rsidP="007E7F58">
            <w:pPr>
              <w:numPr>
                <w:ilvl w:val="0"/>
                <w:numId w:val="28"/>
              </w:numPr>
              <w:spacing w:before="120" w:after="120"/>
              <w:cnfStyle w:val="000000000000" w:firstRow="0" w:lastRow="0" w:firstColumn="0" w:lastColumn="0" w:oddVBand="0" w:evenVBand="0" w:oddHBand="0" w:evenHBand="0" w:firstRowFirstColumn="0" w:firstRowLastColumn="0" w:lastRowFirstColumn="0" w:lastRowLastColumn="0"/>
            </w:pPr>
            <w:r w:rsidRPr="00964F1E">
              <w:t>Produce of series of promotion product boards using their NEA outcome to present to potential clients or users. Use a range of media to enhance the presentation.</w:t>
            </w:r>
          </w:p>
          <w:p w:rsidR="00D726AA" w:rsidRPr="00964F1E" w:rsidRDefault="00D726AA" w:rsidP="007E7F58">
            <w:pPr>
              <w:numPr>
                <w:ilvl w:val="0"/>
                <w:numId w:val="28"/>
              </w:numPr>
              <w:spacing w:before="120" w:after="120"/>
              <w:cnfStyle w:val="000000000000" w:firstRow="0" w:lastRow="0" w:firstColumn="0" w:lastColumn="0" w:oddVBand="0" w:evenVBand="0" w:oddHBand="0" w:evenHBand="0" w:firstRowFirstColumn="0" w:firstRowLastColumn="0" w:lastRowFirstColumn="0" w:lastRowLastColumn="0"/>
            </w:pPr>
            <w:r w:rsidRPr="00964F1E">
              <w:t>Introduce the maths skills needed to interpret graphs tables and charts.</w:t>
            </w:r>
          </w:p>
          <w:p w:rsidR="00D726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rPr>
            </w:pPr>
            <w:r>
              <w:rPr>
                <w:b/>
              </w:rPr>
              <w:t>Revision p</w:t>
            </w:r>
            <w:r w:rsidR="00D726AA" w:rsidRPr="00964F1E">
              <w:rPr>
                <w:b/>
              </w:rPr>
              <w:t>reparation</w:t>
            </w:r>
          </w:p>
          <w:p w:rsidR="00D726AA" w:rsidRPr="00964F1E" w:rsidRDefault="00D726AA"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Issue students with a checklist of the specifi</w:t>
            </w:r>
            <w:r w:rsidR="000E49C9" w:rsidRPr="00964F1E">
              <w:t>cation content for them to self-</w:t>
            </w:r>
            <w:r w:rsidRPr="00964F1E">
              <w:t>assess their knowledge. RAG rate the content, this can then be used to fine tune the</w:t>
            </w:r>
            <w:r w:rsidR="000E49C9" w:rsidRPr="00964F1E">
              <w:t xml:space="preserve"> remaining lessons in the build-</w:t>
            </w:r>
            <w:r w:rsidRPr="00964F1E">
              <w:t xml:space="preserve">up to the external </w:t>
            </w:r>
            <w:r w:rsidR="003372EF" w:rsidRPr="00964F1E">
              <w:t>exam</w:t>
            </w:r>
            <w:r w:rsidRPr="00964F1E">
              <w:t xml:space="preserve">. </w:t>
            </w:r>
          </w:p>
        </w:tc>
      </w:tr>
      <w:tr w:rsidR="00FA2925"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FA2925" w:rsidRPr="00964F1E" w:rsidRDefault="00FA2925" w:rsidP="007E7F58">
            <w:pPr>
              <w:spacing w:before="120" w:after="120"/>
            </w:pPr>
            <w:r w:rsidRPr="00964F1E">
              <w:t>Week 30</w:t>
            </w:r>
          </w:p>
        </w:tc>
        <w:tc>
          <w:tcPr>
            <w:tcW w:w="4618" w:type="pct"/>
            <w:gridSpan w:val="4"/>
          </w:tcPr>
          <w:p w:rsidR="00FA2925" w:rsidRPr="006F3B12" w:rsidRDefault="00FA2925" w:rsidP="00D60EF8">
            <w:pPr>
              <w:spacing w:before="120" w:after="120"/>
              <w:cnfStyle w:val="000000000000" w:firstRow="0" w:lastRow="0" w:firstColumn="0" w:lastColumn="0" w:oddVBand="0" w:evenVBand="0" w:oddHBand="0" w:evenHBand="0" w:firstRowFirstColumn="0" w:firstRowLastColumn="0" w:lastRowFirstColumn="0" w:lastRowLastColumn="0"/>
            </w:pPr>
            <w:r w:rsidRPr="006F3B12">
              <w:t xml:space="preserve">Internal </w:t>
            </w:r>
            <w:r w:rsidR="006F3B12" w:rsidRPr="006F3B12">
              <w:t>e</w:t>
            </w:r>
            <w:r w:rsidR="003372EF" w:rsidRPr="006F3B12">
              <w:t>xam</w:t>
            </w:r>
            <w:r w:rsidRPr="006F3B12">
              <w:t xml:space="preserve">s or </w:t>
            </w:r>
            <w:r w:rsidR="006F3B12" w:rsidRPr="006F3B12">
              <w:t>external as papers</w:t>
            </w:r>
          </w:p>
          <w:p w:rsidR="00FA2925" w:rsidRPr="00964F1E" w:rsidRDefault="00FA2925" w:rsidP="00747990">
            <w:pPr>
              <w:spacing w:before="120" w:after="120"/>
              <w:cnfStyle w:val="000000000000" w:firstRow="0" w:lastRow="0" w:firstColumn="0" w:lastColumn="0" w:oddVBand="0" w:evenVBand="0" w:oddHBand="0" w:evenHBand="0" w:firstRowFirstColumn="0" w:firstRowLastColumn="0" w:lastRowFirstColumn="0" w:lastRowLastColumn="0"/>
              <w:rPr>
                <w:b/>
              </w:rPr>
            </w:pPr>
            <w:r w:rsidRPr="006F3B12">
              <w:t xml:space="preserve">This week can be moved as necessary to accommodate individual </w:t>
            </w:r>
            <w:r w:rsidR="00747990">
              <w:t>school or college’s</w:t>
            </w:r>
            <w:r w:rsidRPr="006F3B12">
              <w:t xml:space="preserve"> requirements</w:t>
            </w:r>
          </w:p>
        </w:tc>
      </w:tr>
      <w:tr w:rsidR="00FA2925"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FA2925" w:rsidRPr="00964F1E" w:rsidRDefault="00FA2925" w:rsidP="007E7F58">
            <w:pPr>
              <w:spacing w:before="120" w:after="120"/>
            </w:pPr>
            <w:r w:rsidRPr="00964F1E">
              <w:t>Week 3</w:t>
            </w:r>
            <w:r w:rsidR="00E77AAA" w:rsidRPr="00964F1E">
              <w:t>1</w:t>
            </w:r>
          </w:p>
        </w:tc>
        <w:tc>
          <w:tcPr>
            <w:tcW w:w="904" w:type="pct"/>
          </w:tcPr>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color w:val="000000"/>
              </w:rPr>
            </w:pPr>
            <w:r w:rsidRPr="00964F1E">
              <w:t>3.2.3</w:t>
            </w:r>
            <w:r w:rsidR="00D60EF8" w:rsidRPr="00964F1E">
              <w:rPr>
                <w:color w:val="000000"/>
              </w:rPr>
              <w:t xml:space="preserve">: </w:t>
            </w:r>
            <w:r w:rsidR="003B5B15" w:rsidRPr="00964F1E">
              <w:rPr>
                <w:color w:val="000000"/>
              </w:rPr>
              <w:t>Technology and c</w:t>
            </w:r>
            <w:r w:rsidRPr="00964F1E">
              <w:rPr>
                <w:color w:val="000000"/>
              </w:rPr>
              <w:t>ultural changes</w:t>
            </w:r>
          </w:p>
          <w:p w:rsidR="00FA2925" w:rsidRPr="00964F1E" w:rsidRDefault="003B5B1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rPr>
                <w:color w:val="000000"/>
              </w:rPr>
              <w:t>Product l</w:t>
            </w:r>
            <w:r w:rsidR="00FA2925" w:rsidRPr="00964F1E">
              <w:rPr>
                <w:color w:val="000000"/>
              </w:rPr>
              <w:t>ifecycle</w:t>
            </w:r>
          </w:p>
        </w:tc>
        <w:tc>
          <w:tcPr>
            <w:tcW w:w="916" w:type="pct"/>
          </w:tcPr>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Understand how socio economic influences have helped shape </w:t>
            </w:r>
            <w:r w:rsidR="00C77AD6">
              <w:t>product design and manufacture.</w:t>
            </w:r>
          </w:p>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able to discuss how major developments in technology have shaped </w:t>
            </w:r>
            <w:r w:rsidR="00C77AD6">
              <w:t>product design and manufacture.</w:t>
            </w:r>
          </w:p>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 xml:space="preserve">Be aware of </w:t>
            </w:r>
            <w:r w:rsidR="00483ABF">
              <w:t>s</w:t>
            </w:r>
            <w:r w:rsidR="00483ABF" w:rsidRPr="00964F1E">
              <w:t>ocial</w:t>
            </w:r>
            <w:r w:rsidRPr="00964F1E">
              <w:t>, moral and ethical</w:t>
            </w:r>
            <w:r w:rsidR="007222D3">
              <w:t xml:space="preserve"> responsibilities of a designer.</w:t>
            </w:r>
          </w:p>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Be familiar with the concept of product lifecycle</w:t>
            </w:r>
            <w:r w:rsidR="007222D3">
              <w:t>.</w:t>
            </w:r>
          </w:p>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Understand how designers refine and re-develop products in the lifecycle of a specific product</w:t>
            </w:r>
            <w:r w:rsidR="007222D3">
              <w:t>.</w:t>
            </w:r>
          </w:p>
        </w:tc>
        <w:tc>
          <w:tcPr>
            <w:tcW w:w="1069" w:type="pct"/>
          </w:tcPr>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pPr>
            <w:r w:rsidRPr="00964F1E">
              <w:t>An awareness of scientific advancements/ discoveries and their potential development.</w:t>
            </w:r>
          </w:p>
        </w:tc>
        <w:tc>
          <w:tcPr>
            <w:tcW w:w="1729" w:type="pct"/>
          </w:tcPr>
          <w:p w:rsidR="00FA2925" w:rsidRPr="00964F1E" w:rsidRDefault="00FA2925"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Starter</w:t>
            </w:r>
          </w:p>
          <w:p w:rsidR="00FA2925" w:rsidRPr="00964F1E" w:rsidRDefault="00FA2925"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964F1E">
              <w:rPr>
                <w:rFonts w:ascii="Arial" w:hAnsi="Arial" w:cs="Arial"/>
              </w:rPr>
              <w:t>Recap the material from the first year and develop depth. Using a prepared resource, highlight the major landmark events that helped shaped product design and manufacture. Highlight key dates, new materials and manufacturing processes.</w:t>
            </w:r>
          </w:p>
          <w:p w:rsidR="00FA2925" w:rsidRPr="00964F1E" w:rsidRDefault="00FA2925"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rsidR="00FA2925" w:rsidRPr="00964F1E" w:rsidRDefault="00FA2925"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Activities</w:t>
            </w:r>
          </w:p>
          <w:p w:rsidR="00FA2925" w:rsidRPr="00964F1E" w:rsidRDefault="00FA2925"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64F1E">
              <w:rPr>
                <w:rFonts w:ascii="Arial" w:hAnsi="Arial" w:cs="Arial"/>
              </w:rPr>
              <w:t>Develop greater depth of knowledge on developments in technology.</w:t>
            </w:r>
            <w:r w:rsidR="000A4EED">
              <w:rPr>
                <w:rFonts w:ascii="Arial" w:hAnsi="Arial" w:cs="Arial"/>
              </w:rPr>
              <w:t xml:space="preserve"> </w:t>
            </w:r>
            <w:r w:rsidRPr="00964F1E">
              <w:rPr>
                <w:rFonts w:ascii="Arial" w:hAnsi="Arial" w:cs="Arial"/>
              </w:rPr>
              <w:t>Undertake a case study of an electrical product such as a personal stereo or camera, identifying the developments over time.</w:t>
            </w:r>
          </w:p>
          <w:p w:rsidR="00FA2925" w:rsidRPr="00964F1E" w:rsidRDefault="00FA2925"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64F1E">
              <w:rPr>
                <w:rFonts w:ascii="Arial" w:hAnsi="Arial" w:cs="Arial"/>
              </w:rPr>
              <w:t>Using a selection of iconic product images from key movements. Identify common materials, manufacturing processes and finishes. What common features</w:t>
            </w:r>
            <w:r w:rsidR="007222D3">
              <w:rPr>
                <w:rFonts w:ascii="Arial" w:hAnsi="Arial" w:cs="Arial"/>
              </w:rPr>
              <w:t xml:space="preserve"> and styles can be identified? </w:t>
            </w:r>
            <w:r w:rsidR="00483ABF">
              <w:rPr>
                <w:rFonts w:ascii="Arial" w:hAnsi="Arial" w:cs="Arial"/>
              </w:rPr>
              <w:t>E</w:t>
            </w:r>
            <w:r w:rsidRPr="00964F1E">
              <w:rPr>
                <w:rFonts w:ascii="Arial" w:hAnsi="Arial" w:cs="Arial"/>
              </w:rPr>
              <w:t xml:space="preserve">g </w:t>
            </w:r>
            <w:r w:rsidR="00483ABF">
              <w:rPr>
                <w:rFonts w:ascii="Arial" w:hAnsi="Arial" w:cs="Arial"/>
              </w:rPr>
              <w:t>c</w:t>
            </w:r>
            <w:r w:rsidR="00483ABF" w:rsidRPr="00964F1E">
              <w:rPr>
                <w:rFonts w:ascii="Arial" w:hAnsi="Arial" w:cs="Arial"/>
              </w:rPr>
              <w:t>hairs</w:t>
            </w:r>
          </w:p>
          <w:p w:rsidR="00FA2925" w:rsidRPr="00964F1E" w:rsidRDefault="00D60EF8"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64F1E">
              <w:rPr>
                <w:rFonts w:ascii="Arial" w:hAnsi="Arial" w:cs="Arial"/>
              </w:rPr>
              <w:t>Focus on an area such as micro-</w:t>
            </w:r>
            <w:r w:rsidR="00FA2925" w:rsidRPr="00964F1E">
              <w:rPr>
                <w:rFonts w:ascii="Arial" w:hAnsi="Arial" w:cs="Arial"/>
              </w:rPr>
              <w:t xml:space="preserve">electronics. Research and present </w:t>
            </w:r>
            <w:r w:rsidR="002C2028">
              <w:rPr>
                <w:rFonts w:ascii="Arial" w:hAnsi="Arial" w:cs="Arial"/>
              </w:rPr>
              <w:t>their</w:t>
            </w:r>
            <w:r w:rsidR="002C2028" w:rsidRPr="00964F1E">
              <w:rPr>
                <w:rFonts w:ascii="Arial" w:hAnsi="Arial" w:cs="Arial"/>
              </w:rPr>
              <w:t xml:space="preserve"> </w:t>
            </w:r>
            <w:r w:rsidR="00FA2925" w:rsidRPr="00964F1E">
              <w:rPr>
                <w:rFonts w:ascii="Arial" w:hAnsi="Arial" w:cs="Arial"/>
              </w:rPr>
              <w:t>findings on how elements of product design and manufacture have changed as the technology has d</w:t>
            </w:r>
            <w:r w:rsidR="007222D3">
              <w:rPr>
                <w:rFonts w:ascii="Arial" w:hAnsi="Arial" w:cs="Arial"/>
              </w:rPr>
              <w:t>eveloped. e</w:t>
            </w:r>
            <w:r w:rsidR="003B5B15" w:rsidRPr="00964F1E">
              <w:rPr>
                <w:rFonts w:ascii="Arial" w:hAnsi="Arial" w:cs="Arial"/>
              </w:rPr>
              <w:t xml:space="preserve">g – </w:t>
            </w:r>
            <w:r w:rsidR="00483ABF">
              <w:rPr>
                <w:rFonts w:ascii="Arial" w:hAnsi="Arial" w:cs="Arial"/>
              </w:rPr>
              <w:t>s</w:t>
            </w:r>
            <w:r w:rsidR="00483ABF" w:rsidRPr="00964F1E">
              <w:rPr>
                <w:rFonts w:ascii="Arial" w:hAnsi="Arial" w:cs="Arial"/>
              </w:rPr>
              <w:t xml:space="preserve">ketching </w:t>
            </w:r>
            <w:r w:rsidR="003B5B15" w:rsidRPr="00964F1E">
              <w:rPr>
                <w:rFonts w:ascii="Arial" w:hAnsi="Arial" w:cs="Arial"/>
              </w:rPr>
              <w:t>to CAD</w:t>
            </w:r>
            <w:r w:rsidRPr="00964F1E">
              <w:rPr>
                <w:rFonts w:ascii="Arial" w:hAnsi="Arial" w:cs="Arial"/>
              </w:rPr>
              <w:t>/</w:t>
            </w:r>
            <w:r w:rsidR="00483ABF">
              <w:rPr>
                <w:rFonts w:ascii="Arial" w:hAnsi="Arial" w:cs="Arial"/>
              </w:rPr>
              <w:t>d</w:t>
            </w:r>
            <w:r w:rsidR="00483ABF" w:rsidRPr="00964F1E">
              <w:rPr>
                <w:rFonts w:ascii="Arial" w:hAnsi="Arial" w:cs="Arial"/>
              </w:rPr>
              <w:t xml:space="preserve">estructive </w:t>
            </w:r>
            <w:r w:rsidR="00FA2925" w:rsidRPr="00964F1E">
              <w:rPr>
                <w:rFonts w:ascii="Arial" w:hAnsi="Arial" w:cs="Arial"/>
              </w:rPr>
              <w:t>testing to FEA.</w:t>
            </w:r>
          </w:p>
          <w:p w:rsidR="00FA2925" w:rsidRPr="00964F1E" w:rsidRDefault="00FA2925"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rPr>
              <w:t>Research the work of Trevor Bayliss. Explore how his clockwork radio was used</w:t>
            </w:r>
            <w:r w:rsidR="007222D3">
              <w:rPr>
                <w:rFonts w:ascii="Arial" w:hAnsi="Arial" w:cs="Arial"/>
              </w:rPr>
              <w:t xml:space="preserve"> in S</w:t>
            </w:r>
            <w:r w:rsidRPr="00964F1E">
              <w:rPr>
                <w:rFonts w:ascii="Arial" w:hAnsi="Arial" w:cs="Arial"/>
              </w:rPr>
              <w:t xml:space="preserve">outh Africa to help spread health information. </w:t>
            </w:r>
            <w:r w:rsidR="009A5846">
              <w:rPr>
                <w:rFonts w:ascii="Arial" w:hAnsi="Arial" w:cs="Arial"/>
              </w:rPr>
              <w:t>Paying particular attention to</w:t>
            </w:r>
            <w:r w:rsidRPr="00964F1E">
              <w:rPr>
                <w:rFonts w:ascii="Arial" w:hAnsi="Arial" w:cs="Arial"/>
              </w:rPr>
              <w:t xml:space="preserve"> how the s</w:t>
            </w:r>
            <w:r w:rsidRPr="00964F1E">
              <w:rPr>
                <w:rFonts w:ascii="Arial" w:hAnsi="Arial" w:cs="Arial"/>
                <w:color w:val="auto"/>
              </w:rPr>
              <w:t>pecification for the radio was developed from a specific user group.</w:t>
            </w:r>
          </w:p>
          <w:p w:rsidR="00FA2925" w:rsidRPr="00964F1E" w:rsidRDefault="00FA2925"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Using the phase</w:t>
            </w:r>
            <w:r w:rsidR="00483ABF">
              <w:rPr>
                <w:rFonts w:ascii="Arial" w:hAnsi="Arial" w:cs="Arial"/>
                <w:color w:val="auto"/>
              </w:rPr>
              <w:t>, i</w:t>
            </w:r>
            <w:r w:rsidRPr="00964F1E">
              <w:rPr>
                <w:rFonts w:ascii="Arial" w:hAnsi="Arial" w:cs="Arial"/>
                <w:color w:val="auto"/>
              </w:rPr>
              <w:t>ntroduction</w:t>
            </w:r>
            <w:r w:rsidR="00483ABF">
              <w:rPr>
                <w:rFonts w:ascii="Arial" w:hAnsi="Arial" w:cs="Arial"/>
                <w:color w:val="auto"/>
              </w:rPr>
              <w:t>,</w:t>
            </w:r>
            <w:r w:rsidRPr="00964F1E">
              <w:rPr>
                <w:rFonts w:ascii="Arial" w:hAnsi="Arial" w:cs="Arial"/>
                <w:color w:val="auto"/>
              </w:rPr>
              <w:t xml:space="preserve"> </w:t>
            </w:r>
            <w:r w:rsidR="00483ABF">
              <w:rPr>
                <w:rFonts w:ascii="Arial" w:hAnsi="Arial" w:cs="Arial"/>
                <w:color w:val="auto"/>
              </w:rPr>
              <w:t>g</w:t>
            </w:r>
            <w:r w:rsidR="00483ABF" w:rsidRPr="00964F1E">
              <w:rPr>
                <w:rFonts w:ascii="Arial" w:hAnsi="Arial" w:cs="Arial"/>
                <w:color w:val="auto"/>
              </w:rPr>
              <w:t>rowth</w:t>
            </w:r>
            <w:r w:rsidR="00483ABF">
              <w:rPr>
                <w:rFonts w:ascii="Arial" w:hAnsi="Arial" w:cs="Arial"/>
                <w:color w:val="auto"/>
              </w:rPr>
              <w:t>,</w:t>
            </w:r>
            <w:r w:rsidRPr="00964F1E">
              <w:rPr>
                <w:rFonts w:ascii="Arial" w:hAnsi="Arial" w:cs="Arial"/>
                <w:color w:val="auto"/>
              </w:rPr>
              <w:t xml:space="preserve"> </w:t>
            </w:r>
            <w:r w:rsidR="00483ABF">
              <w:rPr>
                <w:rFonts w:ascii="Arial" w:hAnsi="Arial" w:cs="Arial"/>
                <w:color w:val="auto"/>
              </w:rPr>
              <w:t>m</w:t>
            </w:r>
            <w:r w:rsidR="00483ABF" w:rsidRPr="00964F1E">
              <w:rPr>
                <w:rFonts w:ascii="Arial" w:hAnsi="Arial" w:cs="Arial"/>
                <w:color w:val="auto"/>
              </w:rPr>
              <w:t>aturity</w:t>
            </w:r>
            <w:r w:rsidR="00483ABF">
              <w:rPr>
                <w:rFonts w:ascii="Arial" w:hAnsi="Arial" w:cs="Arial"/>
                <w:color w:val="auto"/>
              </w:rPr>
              <w:t>,</w:t>
            </w:r>
            <w:r w:rsidRPr="00964F1E">
              <w:rPr>
                <w:rFonts w:ascii="Arial" w:hAnsi="Arial" w:cs="Arial"/>
                <w:color w:val="auto"/>
              </w:rPr>
              <w:t xml:space="preserve"> </w:t>
            </w:r>
            <w:r w:rsidR="00483ABF">
              <w:rPr>
                <w:rFonts w:ascii="Arial" w:hAnsi="Arial" w:cs="Arial"/>
                <w:color w:val="auto"/>
              </w:rPr>
              <w:t>d</w:t>
            </w:r>
            <w:r w:rsidR="00483ABF" w:rsidRPr="00964F1E">
              <w:rPr>
                <w:rFonts w:ascii="Arial" w:hAnsi="Arial" w:cs="Arial"/>
                <w:color w:val="auto"/>
              </w:rPr>
              <w:t>ecline</w:t>
            </w:r>
            <w:r w:rsidR="00483ABF">
              <w:rPr>
                <w:rFonts w:ascii="Arial" w:hAnsi="Arial" w:cs="Arial"/>
                <w:color w:val="auto"/>
              </w:rPr>
              <w:t>,</w:t>
            </w:r>
            <w:r w:rsidRPr="00964F1E">
              <w:rPr>
                <w:rFonts w:ascii="Arial" w:hAnsi="Arial" w:cs="Arial"/>
                <w:color w:val="auto"/>
              </w:rPr>
              <w:t xml:space="preserve"> illustrate the product lifecycle of a product of </w:t>
            </w:r>
            <w:r w:rsidR="002C2028">
              <w:rPr>
                <w:rFonts w:ascii="Arial" w:hAnsi="Arial" w:cs="Arial"/>
                <w:color w:val="auto"/>
              </w:rPr>
              <w:t>their</w:t>
            </w:r>
            <w:r w:rsidR="002C2028" w:rsidRPr="00964F1E">
              <w:rPr>
                <w:rFonts w:ascii="Arial" w:hAnsi="Arial" w:cs="Arial"/>
                <w:color w:val="auto"/>
              </w:rPr>
              <w:t xml:space="preserve"> </w:t>
            </w:r>
            <w:r w:rsidRPr="00964F1E">
              <w:rPr>
                <w:rFonts w:ascii="Arial" w:hAnsi="Arial" w:cs="Arial"/>
                <w:color w:val="auto"/>
              </w:rPr>
              <w:t xml:space="preserve">choice. </w:t>
            </w:r>
          </w:p>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p w:rsidR="00FA2925"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p>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964F1E">
              <w:t xml:space="preserve">In preparation for covering </w:t>
            </w:r>
            <w:r w:rsidR="001C0178" w:rsidRPr="001C0178">
              <w:t>prototype development</w:t>
            </w:r>
            <w:r w:rsidRPr="00964F1E">
              <w:t>. Students should produce a visual timeline of the development journey of a previous project.</w:t>
            </w:r>
          </w:p>
        </w:tc>
      </w:tr>
      <w:tr w:rsidR="00FA2925"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FA2925" w:rsidRPr="00964F1E" w:rsidRDefault="00FA2925" w:rsidP="007E7F58">
            <w:pPr>
              <w:spacing w:before="120" w:after="120"/>
            </w:pPr>
            <w:r w:rsidRPr="00964F1E">
              <w:t>Week 3</w:t>
            </w:r>
            <w:r w:rsidR="00E77AAA" w:rsidRPr="00964F1E">
              <w:t>2</w:t>
            </w:r>
          </w:p>
        </w:tc>
        <w:tc>
          <w:tcPr>
            <w:tcW w:w="904" w:type="pct"/>
          </w:tcPr>
          <w:p w:rsidR="00E77AAA"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3.2.</w:t>
            </w:r>
            <w:r w:rsidR="00D60EF8" w:rsidRPr="00964F1E">
              <w:rPr>
                <w:color w:val="auto"/>
              </w:rPr>
              <w:t>4</w:t>
            </w:r>
            <w:r w:rsidRPr="00964F1E">
              <w:rPr>
                <w:color w:val="auto"/>
              </w:rPr>
              <w:t>:</w:t>
            </w:r>
            <w:r w:rsidR="00D60EF8" w:rsidRPr="00964F1E">
              <w:rPr>
                <w:color w:val="auto"/>
              </w:rPr>
              <w:t xml:space="preserve"> Design p</w:t>
            </w:r>
            <w:r w:rsidRPr="00964F1E">
              <w:rPr>
                <w:color w:val="auto"/>
              </w:rPr>
              <w:t>rocesses</w:t>
            </w:r>
          </w:p>
          <w:p w:rsidR="00E77AAA" w:rsidRPr="001C0178" w:rsidRDefault="006F3B12" w:rsidP="001C017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C0178">
              <w:rPr>
                <w:rFonts w:ascii="Arial" w:hAnsi="Arial" w:cs="Arial"/>
                <w:color w:val="auto"/>
              </w:rPr>
              <w:t>The use of a design process</w:t>
            </w:r>
          </w:p>
          <w:p w:rsidR="00E77AAA" w:rsidRPr="001C0178" w:rsidRDefault="006F3B12" w:rsidP="001C017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C0178">
              <w:rPr>
                <w:rFonts w:ascii="Arial" w:hAnsi="Arial" w:cs="Arial"/>
                <w:color w:val="auto"/>
              </w:rPr>
              <w:t xml:space="preserve">Design processes used in the </w:t>
            </w:r>
            <w:r w:rsidR="00483ABF">
              <w:rPr>
                <w:rFonts w:ascii="Arial" w:hAnsi="Arial" w:cs="Arial"/>
                <w:color w:val="auto"/>
              </w:rPr>
              <w:t>NEA</w:t>
            </w:r>
          </w:p>
          <w:p w:rsidR="00FA2925" w:rsidRPr="00964F1E" w:rsidRDefault="006F3B12" w:rsidP="001C0178">
            <w:pPr>
              <w:pStyle w:val="ListParagraph"/>
              <w:numPr>
                <w:ilvl w:val="0"/>
                <w:numId w:val="51"/>
              </w:numPr>
              <w:spacing w:before="120" w:after="120"/>
              <w:ind w:left="317"/>
              <w:cnfStyle w:val="000000000000" w:firstRow="0" w:lastRow="0" w:firstColumn="0" w:lastColumn="0" w:oddVBand="0" w:evenVBand="0" w:oddHBand="0" w:evenHBand="0" w:firstRowFirstColumn="0" w:firstRowLastColumn="0" w:lastRowFirstColumn="0" w:lastRowLastColumn="0"/>
              <w:rPr>
                <w:color w:val="auto"/>
              </w:rPr>
            </w:pPr>
            <w:r w:rsidRPr="001C0178">
              <w:rPr>
                <w:rFonts w:ascii="Arial" w:hAnsi="Arial" w:cs="Arial"/>
                <w:color w:val="auto"/>
              </w:rPr>
              <w:t>Prototype development</w:t>
            </w:r>
          </w:p>
        </w:tc>
        <w:tc>
          <w:tcPr>
            <w:tcW w:w="916" w:type="pct"/>
          </w:tcPr>
          <w:p w:rsidR="00E77AAA" w:rsidRPr="00964F1E" w:rsidRDefault="00E77AAA" w:rsidP="007E7F58">
            <w:pPr>
              <w:tabs>
                <w:tab w:val="left" w:pos="1452"/>
              </w:tabs>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and be able to discuss and implement a range of design processes</w:t>
            </w:r>
            <w:r w:rsidR="001C0178">
              <w:rPr>
                <w:color w:val="auto"/>
              </w:rPr>
              <w:t>.</w:t>
            </w:r>
          </w:p>
          <w:p w:rsidR="00E77AAA" w:rsidRPr="00964F1E" w:rsidRDefault="00E77AAA" w:rsidP="007E7F58">
            <w:pPr>
              <w:tabs>
                <w:tab w:val="left" w:pos="1452"/>
              </w:tabs>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stages of the design process used in the NEA</w:t>
            </w:r>
            <w:r w:rsidR="001C0178">
              <w:rPr>
                <w:color w:val="auto"/>
              </w:rPr>
              <w:t>.</w:t>
            </w:r>
          </w:p>
          <w:p w:rsidR="00FA2925"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and able to discuss and demonstrate the development of a prototype from a design proposal.</w:t>
            </w:r>
          </w:p>
        </w:tc>
        <w:tc>
          <w:tcPr>
            <w:tcW w:w="1069" w:type="pct"/>
          </w:tcPr>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E77AAA" w:rsidRPr="00964F1E" w:rsidRDefault="00E77AAA"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Starter</w:t>
            </w:r>
          </w:p>
          <w:p w:rsidR="00E77AAA" w:rsidRPr="00964F1E" w:rsidRDefault="00E77AAA"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Recap the material from the first year and develop depth. </w:t>
            </w:r>
          </w:p>
          <w:p w:rsidR="00E77AAA" w:rsidRPr="00964F1E" w:rsidRDefault="00E77AAA"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Group discussion</w:t>
            </w:r>
            <w:r w:rsidR="00483ABF">
              <w:rPr>
                <w:rFonts w:ascii="Arial" w:hAnsi="Arial" w:cs="Arial"/>
                <w:b/>
                <w:color w:val="auto"/>
              </w:rPr>
              <w:t>:</w:t>
            </w:r>
            <w:r w:rsidRPr="00964F1E">
              <w:rPr>
                <w:rFonts w:ascii="Arial" w:hAnsi="Arial" w:cs="Arial"/>
                <w:color w:val="auto"/>
              </w:rPr>
              <w:t xml:space="preserve"> Using their visual image boards students should discuss the development process of their chosen project. What decision did they take that influenced the outcome? How had the investigation that they had undertaken influence their final prototype? </w:t>
            </w:r>
          </w:p>
          <w:p w:rsidR="00E77AAA" w:rsidRPr="00964F1E" w:rsidRDefault="00E77AAA"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E77AAA" w:rsidRPr="00964F1E" w:rsidRDefault="00E77AAA"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Activities</w:t>
            </w:r>
          </w:p>
          <w:p w:rsidR="00E77AAA" w:rsidRPr="00D362C1" w:rsidRDefault="00E77AAA" w:rsidP="00483ABF">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Link to </w:t>
            </w:r>
            <w:r w:rsidR="00747990">
              <w:rPr>
                <w:rFonts w:ascii="Arial" w:hAnsi="Arial" w:cs="Arial"/>
                <w:color w:val="auto"/>
              </w:rPr>
              <w:t>A-level</w:t>
            </w:r>
            <w:r w:rsidRPr="00964F1E">
              <w:rPr>
                <w:rFonts w:ascii="Arial" w:hAnsi="Arial" w:cs="Arial"/>
                <w:color w:val="auto"/>
              </w:rPr>
              <w:t xml:space="preserve"> NEA </w:t>
            </w:r>
            <w:r w:rsidR="00483ABF">
              <w:rPr>
                <w:rFonts w:ascii="Arial" w:hAnsi="Arial" w:cs="Arial"/>
                <w:color w:val="auto"/>
              </w:rPr>
              <w:t>–</w:t>
            </w:r>
            <w:r w:rsidRPr="00483ABF">
              <w:rPr>
                <w:rFonts w:ascii="Arial" w:hAnsi="Arial" w:cs="Arial"/>
                <w:color w:val="auto"/>
              </w:rPr>
              <w:t xml:space="preserve"> Explore strategies to determine the needs of the client, target market or user. </w:t>
            </w:r>
          </w:p>
          <w:p w:rsidR="00E77AAA" w:rsidRPr="00964F1E" w:rsidRDefault="00E77AAA"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Undertake a meeting or consult user groups to identify key requirements needed to be able to generate a design specification. What does the prototype need to do, are there any specific performance requirements it must meet?</w:t>
            </w:r>
          </w:p>
          <w:p w:rsidR="00E77AAA" w:rsidRPr="00964F1E" w:rsidRDefault="00E77AAA"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Research any standards or guidelines that the prototype must meet. British standards, safety standards etc</w:t>
            </w:r>
            <w:r w:rsidR="00483ABF">
              <w:rPr>
                <w:rFonts w:ascii="Arial" w:hAnsi="Arial" w:cs="Arial"/>
                <w:color w:val="auto"/>
              </w:rPr>
              <w:t>.</w:t>
            </w:r>
          </w:p>
          <w:p w:rsidR="00E77AAA" w:rsidRPr="00964F1E" w:rsidRDefault="00E77AAA"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In small groups undertake the De Bono thinking hats exercise. Each coloured hat analyses a design concept from a different viewpoint. How can the discussion help develop a product or idea.</w:t>
            </w:r>
          </w:p>
          <w:p w:rsidR="00E77AAA"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p w:rsidR="00E77A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p>
          <w:p w:rsidR="00FA2925" w:rsidRPr="00964F1E" w:rsidRDefault="00E77AAA" w:rsidP="00483ABF">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 xml:space="preserve">In preparation for covering </w:t>
            </w:r>
            <w:r w:rsidR="001C0178" w:rsidRPr="001C0178">
              <w:rPr>
                <w:color w:val="auto"/>
              </w:rPr>
              <w:t>collaborative working</w:t>
            </w:r>
            <w:r w:rsidRPr="00964F1E">
              <w:rPr>
                <w:color w:val="auto"/>
              </w:rPr>
              <w:t>. Students should individually generate a series of initial ideas for a simple design task such as measuring children or hanging clothe</w:t>
            </w:r>
            <w:r w:rsidR="00483ABF">
              <w:rPr>
                <w:color w:val="auto"/>
              </w:rPr>
              <w:t>s.</w:t>
            </w:r>
          </w:p>
        </w:tc>
      </w:tr>
      <w:tr w:rsidR="00FA2925"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FA2925" w:rsidRPr="00964F1E" w:rsidRDefault="00FA2925" w:rsidP="007E7F58">
            <w:pPr>
              <w:spacing w:before="120" w:after="120"/>
            </w:pPr>
            <w:r w:rsidRPr="00964F1E">
              <w:t>Week 3</w:t>
            </w:r>
            <w:r w:rsidR="00E77AAA" w:rsidRPr="00964F1E">
              <w:t>3</w:t>
            </w:r>
          </w:p>
        </w:tc>
        <w:tc>
          <w:tcPr>
            <w:tcW w:w="904" w:type="pct"/>
          </w:tcPr>
          <w:p w:rsidR="00E77AAA"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3.2.4</w:t>
            </w:r>
            <w:r w:rsidR="00D60EF8" w:rsidRPr="00964F1E">
              <w:rPr>
                <w:color w:val="auto"/>
              </w:rPr>
              <w:t>:</w:t>
            </w:r>
            <w:r w:rsidRPr="00964F1E">
              <w:rPr>
                <w:b/>
                <w:color w:val="auto"/>
              </w:rPr>
              <w:t xml:space="preserve"> </w:t>
            </w:r>
            <w:r w:rsidRPr="00964F1E">
              <w:rPr>
                <w:color w:val="auto"/>
              </w:rPr>
              <w:t xml:space="preserve">Design </w:t>
            </w:r>
            <w:r w:rsidR="003B5B15" w:rsidRPr="00964F1E">
              <w:rPr>
                <w:color w:val="auto"/>
              </w:rPr>
              <w:t>proc</w:t>
            </w:r>
            <w:r w:rsidRPr="00964F1E">
              <w:rPr>
                <w:color w:val="auto"/>
              </w:rPr>
              <w:t>esses</w:t>
            </w:r>
          </w:p>
          <w:p w:rsidR="00FA2925"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Iterative design in commercial contexts</w:t>
            </w:r>
          </w:p>
        </w:tc>
        <w:tc>
          <w:tcPr>
            <w:tcW w:w="916" w:type="pct"/>
          </w:tcPr>
          <w:p w:rsidR="00E77AAA" w:rsidRPr="00964F1E" w:rsidRDefault="00E77AAA" w:rsidP="007E7F58">
            <w:pPr>
              <w:tabs>
                <w:tab w:val="left" w:pos="1452"/>
              </w:tabs>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and be able to discuss and implement a range of design processes</w:t>
            </w:r>
            <w:r w:rsidR="001C0178">
              <w:rPr>
                <w:color w:val="auto"/>
              </w:rPr>
              <w:t>.</w:t>
            </w:r>
          </w:p>
          <w:p w:rsidR="00FA2925"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how different design methodologies are used by designers in the corporate world including, collaborative working and the cyclic nature of commercial design and manufacture.</w:t>
            </w:r>
          </w:p>
        </w:tc>
        <w:tc>
          <w:tcPr>
            <w:tcW w:w="1069" w:type="pct"/>
          </w:tcPr>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E77AAA"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E77AAA"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E77AAA"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b/>
                <w:color w:val="auto"/>
              </w:rPr>
              <w:t>Group discussion:</w:t>
            </w:r>
            <w:r w:rsidR="000A4EED">
              <w:rPr>
                <w:b/>
                <w:color w:val="auto"/>
              </w:rPr>
              <w:t xml:space="preserve"> </w:t>
            </w:r>
            <w:r w:rsidRPr="00964F1E">
              <w:rPr>
                <w:color w:val="auto"/>
              </w:rPr>
              <w:t>What are the potential issues when designing in isolation? What opportunities may collaborative design offer a designer?</w:t>
            </w:r>
          </w:p>
          <w:p w:rsidR="00E77AAA" w:rsidRPr="00964F1E" w:rsidRDefault="00E77AAA"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Activities</w:t>
            </w:r>
          </w:p>
          <w:p w:rsidR="00E77AAA" w:rsidRPr="00964F1E" w:rsidRDefault="00E77AAA" w:rsidP="007E7F58">
            <w:pPr>
              <w:pStyle w:val="ListParagraph"/>
              <w:numPr>
                <w:ilvl w:val="0"/>
                <w:numId w:val="5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Using the child measuring brief or clothes hanger, individuals should present their ideas. Record the variety of different approaches, materials, and designs created. Are there any common features across the group?</w:t>
            </w:r>
          </w:p>
          <w:p w:rsidR="00E77AAA" w:rsidRPr="00964F1E" w:rsidRDefault="00E77AAA" w:rsidP="007E7F58">
            <w:pPr>
              <w:pStyle w:val="ListParagraph"/>
              <w:numPr>
                <w:ilvl w:val="0"/>
                <w:numId w:val="5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Building on the group exercise, explore the methodology of collaborative design. Generate a range of initial concepts for </w:t>
            </w:r>
            <w:r w:rsidR="002C2028">
              <w:rPr>
                <w:rFonts w:ascii="Arial" w:hAnsi="Arial" w:cs="Arial"/>
                <w:color w:val="auto"/>
              </w:rPr>
              <w:t>their</w:t>
            </w:r>
            <w:r w:rsidR="002C2028" w:rsidRPr="00964F1E">
              <w:rPr>
                <w:rFonts w:ascii="Arial" w:hAnsi="Arial" w:cs="Arial"/>
                <w:color w:val="auto"/>
              </w:rPr>
              <w:t xml:space="preserve"> </w:t>
            </w:r>
            <w:r w:rsidRPr="00964F1E">
              <w:rPr>
                <w:rFonts w:ascii="Arial" w:hAnsi="Arial" w:cs="Arial"/>
                <w:color w:val="auto"/>
              </w:rPr>
              <w:t>NEA, present to the group and gain feedback and inspiration to further develop areas such as aesthetics, function and materials.</w:t>
            </w:r>
          </w:p>
          <w:p w:rsidR="00E77AAA" w:rsidRPr="00964F1E" w:rsidRDefault="00E77AAA" w:rsidP="007E7F58">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E77AAA"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p>
          <w:p w:rsidR="00FA2925"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 xml:space="preserve">In preparation for covering </w:t>
            </w:r>
            <w:r w:rsidRPr="00964F1E">
              <w:rPr>
                <w:b/>
                <w:color w:val="auto"/>
              </w:rPr>
              <w:t>design theory</w:t>
            </w:r>
            <w:r w:rsidRPr="00964F1E">
              <w:rPr>
                <w:color w:val="auto"/>
              </w:rPr>
              <w:t xml:space="preserve">, allocate a different design movement to members of the group. Issue students with supplementary information on </w:t>
            </w:r>
            <w:r w:rsidRPr="00964F1E">
              <w:rPr>
                <w:b/>
                <w:color w:val="auto"/>
              </w:rPr>
              <w:t xml:space="preserve">design movements </w:t>
            </w:r>
            <w:r w:rsidRPr="00964F1E">
              <w:rPr>
                <w:color w:val="auto"/>
              </w:rPr>
              <w:t xml:space="preserve">or refer them to an AQA </w:t>
            </w:r>
            <w:r w:rsidR="000A0C80" w:rsidRPr="00964F1E">
              <w:rPr>
                <w:color w:val="auto"/>
              </w:rPr>
              <w:t>approved</w:t>
            </w:r>
            <w:r w:rsidRPr="00964F1E">
              <w:rPr>
                <w:color w:val="auto"/>
              </w:rPr>
              <w:t xml:space="preserve"> textbook </w:t>
            </w:r>
            <w:r w:rsidR="002B17E5">
              <w:rPr>
                <w:color w:val="auto"/>
              </w:rPr>
              <w:t>– read</w:t>
            </w:r>
            <w:r w:rsidRPr="00964F1E">
              <w:rPr>
                <w:color w:val="auto"/>
              </w:rPr>
              <w:t xml:space="preserve"> and explore the content for the next lesson.</w:t>
            </w:r>
          </w:p>
        </w:tc>
      </w:tr>
      <w:tr w:rsidR="00E77AAA" w:rsidRPr="00964F1E" w:rsidTr="000A0C80">
        <w:tc>
          <w:tcPr>
            <w:cnfStyle w:val="001000000000" w:firstRow="0" w:lastRow="0" w:firstColumn="1" w:lastColumn="0" w:oddVBand="0" w:evenVBand="0" w:oddHBand="0" w:evenHBand="0" w:firstRowFirstColumn="0" w:firstRowLastColumn="0" w:lastRowFirstColumn="0" w:lastRowLastColumn="0"/>
            <w:tcW w:w="5000" w:type="pct"/>
            <w:gridSpan w:val="5"/>
          </w:tcPr>
          <w:p w:rsidR="00E77AAA" w:rsidRPr="00964F1E" w:rsidRDefault="00260282" w:rsidP="007E7F58">
            <w:pPr>
              <w:spacing w:before="120" w:after="120"/>
              <w:rPr>
                <w:b/>
              </w:rPr>
            </w:pPr>
            <w:r>
              <w:rPr>
                <w:b/>
              </w:rPr>
              <w:t>S</w:t>
            </w:r>
            <w:r w:rsidRPr="00964F1E">
              <w:rPr>
                <w:b/>
              </w:rPr>
              <w:t>ummer half term</w:t>
            </w:r>
          </w:p>
        </w:tc>
      </w:tr>
      <w:tr w:rsidR="00FA2925"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FA2925" w:rsidRPr="00964F1E" w:rsidRDefault="00E77AAA" w:rsidP="007E7F58">
            <w:pPr>
              <w:spacing w:before="120" w:after="120"/>
            </w:pPr>
            <w:r w:rsidRPr="00964F1E">
              <w:t>Week 34</w:t>
            </w:r>
          </w:p>
        </w:tc>
        <w:tc>
          <w:tcPr>
            <w:tcW w:w="904" w:type="pct"/>
          </w:tcPr>
          <w:p w:rsidR="002B17E5"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3.2.2</w:t>
            </w:r>
            <w:r w:rsidR="00D60EF8" w:rsidRPr="00964F1E">
              <w:rPr>
                <w:color w:val="auto"/>
              </w:rPr>
              <w:t>:</w:t>
            </w:r>
            <w:r w:rsidR="003B5B15" w:rsidRPr="00964F1E">
              <w:rPr>
                <w:color w:val="auto"/>
              </w:rPr>
              <w:t xml:space="preserve"> Design t</w:t>
            </w:r>
            <w:r w:rsidRPr="00964F1E">
              <w:rPr>
                <w:color w:val="auto"/>
              </w:rPr>
              <w:t>heory</w:t>
            </w:r>
          </w:p>
          <w:p w:rsidR="00FA2925" w:rsidRPr="00964F1E" w:rsidRDefault="00185D98"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D</w:t>
            </w:r>
            <w:r w:rsidR="00E77AAA" w:rsidRPr="00964F1E">
              <w:rPr>
                <w:color w:val="auto"/>
              </w:rPr>
              <w:t xml:space="preserve">esign </w:t>
            </w:r>
            <w:r w:rsidR="003B5B15" w:rsidRPr="00964F1E">
              <w:rPr>
                <w:color w:val="auto"/>
              </w:rPr>
              <w:t>styles and movements</w:t>
            </w:r>
          </w:p>
        </w:tc>
        <w:tc>
          <w:tcPr>
            <w:tcW w:w="916" w:type="pct"/>
          </w:tcPr>
          <w:p w:rsidR="00FA2925"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key historical design styles, design movements and influential designers and the role they played in shaping product design and manufacture.</w:t>
            </w:r>
          </w:p>
        </w:tc>
        <w:tc>
          <w:tcPr>
            <w:tcW w:w="1069" w:type="pct"/>
          </w:tcPr>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b/>
                <w:color w:val="auto"/>
              </w:rPr>
              <w:t>Individual presentation:</w:t>
            </w:r>
            <w:r w:rsidR="000A4EED">
              <w:rPr>
                <w:b/>
                <w:color w:val="auto"/>
              </w:rPr>
              <w:t xml:space="preserve"> </w:t>
            </w:r>
            <w:r w:rsidRPr="00964F1E">
              <w:rPr>
                <w:color w:val="auto"/>
              </w:rPr>
              <w:t>Members of the group can begin the lesson with a short overview of their chosen design movement. Dates, key figures, styles etc</w:t>
            </w:r>
            <w:r w:rsidR="00483ABF">
              <w:rPr>
                <w:color w:val="auto"/>
              </w:rPr>
              <w:t>.</w:t>
            </w:r>
          </w:p>
          <w:p w:rsidR="001C37C6" w:rsidRPr="00964F1E" w:rsidRDefault="001C37C6"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1C37C6" w:rsidRPr="00964F1E" w:rsidRDefault="001C37C6"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Activities</w:t>
            </w:r>
          </w:p>
          <w:p w:rsidR="001C37C6" w:rsidRPr="00964F1E" w:rsidRDefault="001C37C6"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Develop greater depth of knowledge of key design styles or movements </w:t>
            </w:r>
          </w:p>
          <w:p w:rsidR="001C37C6" w:rsidRPr="00520AFB" w:rsidRDefault="001C37C6" w:rsidP="00520AFB">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rFonts w:ascii="Arial" w:hAnsi="Arial" w:cs="Arial"/>
                <w:color w:val="auto"/>
              </w:rPr>
              <w:t>Produce a display board that focuses on the iconic products produced, materials and manufacturing processes used, and key features that contribute to each style or movement.</w:t>
            </w:r>
          </w:p>
          <w:p w:rsidR="001C37C6"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p>
          <w:p w:rsidR="001C37C6" w:rsidRPr="00964F1E" w:rsidRDefault="001C37C6" w:rsidP="00520AF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pPr>
            <w:r w:rsidRPr="00964F1E">
              <w:rPr>
                <w:rFonts w:ascii="Arial" w:hAnsi="Arial" w:cs="Arial"/>
                <w:color w:val="auto"/>
              </w:rPr>
              <w:t>Students will need to be taught how this information will be recalled and used in the written paper. Introduce a sample question for students to research in an open book exercise.</w:t>
            </w:r>
          </w:p>
          <w:p w:rsidR="00FA2925" w:rsidRPr="00964F1E" w:rsidRDefault="001C37C6">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rFonts w:eastAsia="Times New Roman"/>
                <w:color w:val="auto"/>
              </w:rPr>
              <w:t>Using an appropriate product example, explain how it co</w:t>
            </w:r>
            <w:r w:rsidR="002B17E5">
              <w:rPr>
                <w:rFonts w:eastAsia="Times New Roman"/>
                <w:color w:val="auto"/>
              </w:rPr>
              <w:t>nforms to the design theory of form follows function</w:t>
            </w:r>
            <w:r w:rsidRPr="00964F1E">
              <w:rPr>
                <w:rFonts w:eastAsia="Times New Roman"/>
                <w:color w:val="auto"/>
              </w:rPr>
              <w:t xml:space="preserve">. In </w:t>
            </w:r>
            <w:r w:rsidR="00483ABF">
              <w:rPr>
                <w:rFonts w:eastAsia="Times New Roman"/>
                <w:color w:val="auto"/>
              </w:rPr>
              <w:t>their</w:t>
            </w:r>
            <w:r w:rsidR="00483ABF" w:rsidRPr="00964F1E">
              <w:rPr>
                <w:rFonts w:eastAsia="Times New Roman"/>
                <w:color w:val="auto"/>
              </w:rPr>
              <w:t xml:space="preserve"> </w:t>
            </w:r>
            <w:r w:rsidRPr="00964F1E">
              <w:rPr>
                <w:rFonts w:eastAsia="Times New Roman"/>
                <w:color w:val="auto"/>
              </w:rPr>
              <w:t xml:space="preserve">answer, </w:t>
            </w:r>
            <w:r w:rsidR="00483ABF">
              <w:rPr>
                <w:rFonts w:eastAsia="Times New Roman"/>
                <w:color w:val="auto"/>
              </w:rPr>
              <w:t>they</w:t>
            </w:r>
            <w:r w:rsidR="00483ABF" w:rsidRPr="00964F1E">
              <w:rPr>
                <w:rFonts w:eastAsia="Times New Roman"/>
                <w:color w:val="auto"/>
              </w:rPr>
              <w:t xml:space="preserve"> </w:t>
            </w:r>
            <w:r w:rsidRPr="00964F1E">
              <w:rPr>
                <w:rFonts w:eastAsia="Times New Roman"/>
                <w:color w:val="auto"/>
              </w:rPr>
              <w:t>should refere</w:t>
            </w:r>
            <w:r w:rsidR="002B17E5">
              <w:rPr>
                <w:rFonts w:eastAsia="Times New Roman"/>
                <w:color w:val="auto"/>
              </w:rPr>
              <w:t>nce a specific design movement.</w:t>
            </w:r>
          </w:p>
        </w:tc>
      </w:tr>
      <w:tr w:rsidR="00FA2925"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FA2925" w:rsidRPr="00964F1E" w:rsidRDefault="00FA2925" w:rsidP="007E7F58">
            <w:pPr>
              <w:spacing w:before="120" w:after="120"/>
            </w:pPr>
            <w:r w:rsidRPr="00964F1E">
              <w:t>Week 3</w:t>
            </w:r>
            <w:r w:rsidR="00E77AAA" w:rsidRPr="00964F1E">
              <w:t>5</w:t>
            </w:r>
          </w:p>
        </w:tc>
        <w:tc>
          <w:tcPr>
            <w:tcW w:w="904" w:type="pct"/>
          </w:tcPr>
          <w:p w:rsidR="00E77AAA"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3.2.2</w:t>
            </w:r>
            <w:r w:rsidR="00D60EF8" w:rsidRPr="00964F1E">
              <w:rPr>
                <w:color w:val="auto"/>
              </w:rPr>
              <w:t>:</w:t>
            </w:r>
            <w:r w:rsidRPr="00964F1E">
              <w:rPr>
                <w:color w:val="auto"/>
              </w:rPr>
              <w:t xml:space="preserve"> Design </w:t>
            </w:r>
            <w:r w:rsidR="003B5B15" w:rsidRPr="00964F1E">
              <w:rPr>
                <w:color w:val="auto"/>
              </w:rPr>
              <w:t>theory</w:t>
            </w:r>
          </w:p>
          <w:p w:rsidR="00FA2925" w:rsidRPr="00964F1E" w:rsidRDefault="003B5B15"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Design styles and m</w:t>
            </w:r>
            <w:r w:rsidR="00E77AAA" w:rsidRPr="00964F1E">
              <w:rPr>
                <w:color w:val="auto"/>
              </w:rPr>
              <w:t>ovements</w:t>
            </w:r>
          </w:p>
        </w:tc>
        <w:tc>
          <w:tcPr>
            <w:tcW w:w="916" w:type="pct"/>
          </w:tcPr>
          <w:p w:rsidR="00FA2925"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key historical design styles, design movements and influential designers and the role they played in shaping product design and manufacture.</w:t>
            </w:r>
          </w:p>
        </w:tc>
        <w:tc>
          <w:tcPr>
            <w:tcW w:w="1069" w:type="pct"/>
          </w:tcPr>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i/>
                <w:color w:val="auto"/>
              </w:rPr>
            </w:pPr>
            <w:r w:rsidRPr="00964F1E">
              <w:rPr>
                <w:b/>
                <w:color w:val="auto"/>
              </w:rPr>
              <w:t>Worked question example:</w:t>
            </w:r>
            <w:r w:rsidR="000A4EED">
              <w:rPr>
                <w:b/>
                <w:color w:val="auto"/>
              </w:rPr>
              <w:t xml:space="preserve"> </w:t>
            </w:r>
            <w:r w:rsidRPr="00964F1E">
              <w:rPr>
                <w:color w:val="auto"/>
              </w:rPr>
              <w:t>Members of the group can begin the lesson contributing to create an essay plan or mind map around the material to answer the question. Mark scheme can be found in specimen paper 2 (Q3)</w:t>
            </w:r>
          </w:p>
          <w:p w:rsidR="001C37C6" w:rsidRPr="00964F1E" w:rsidRDefault="001C37C6" w:rsidP="007E7F58">
            <w:pPr>
              <w:pStyle w:val="ListParagraph"/>
              <w:spacing w:before="120" w:after="120"/>
              <w:ind w:left="26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1C37C6" w:rsidRPr="00964F1E" w:rsidRDefault="001C37C6"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Activities</w:t>
            </w:r>
          </w:p>
          <w:p w:rsidR="001C37C6" w:rsidRPr="00964F1E" w:rsidRDefault="001C37C6" w:rsidP="007E7F58">
            <w:pPr>
              <w:pStyle w:val="ListParagraph"/>
              <w:numPr>
                <w:ilvl w:val="0"/>
                <w:numId w:val="37"/>
              </w:numPr>
              <w:spacing w:before="120" w:after="120"/>
              <w:ind w:left="26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Focusing on ‘Dieter Rams’ 10 principles for good design. Identify iconic products that meet some of the principles. </w:t>
            </w:r>
          </w:p>
          <w:p w:rsidR="001C37C6" w:rsidRPr="00964F1E" w:rsidRDefault="001C37C6" w:rsidP="007E7F58">
            <w:pPr>
              <w:pStyle w:val="ListParagraph"/>
              <w:numPr>
                <w:ilvl w:val="0"/>
                <w:numId w:val="37"/>
              </w:numPr>
              <w:spacing w:before="120" w:after="120"/>
              <w:ind w:left="26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Compare the work of Dieter Rams and Jonathon Ives. Can </w:t>
            </w:r>
            <w:r w:rsidR="00483ABF">
              <w:rPr>
                <w:rFonts w:ascii="Arial" w:hAnsi="Arial" w:cs="Arial"/>
                <w:color w:val="auto"/>
              </w:rPr>
              <w:t>they</w:t>
            </w:r>
            <w:r w:rsidR="00483ABF" w:rsidRPr="00964F1E">
              <w:rPr>
                <w:rFonts w:ascii="Arial" w:hAnsi="Arial" w:cs="Arial"/>
                <w:color w:val="auto"/>
              </w:rPr>
              <w:t xml:space="preserve"> </w:t>
            </w:r>
            <w:r w:rsidRPr="00964F1E">
              <w:rPr>
                <w:rFonts w:ascii="Arial" w:hAnsi="Arial" w:cs="Arial"/>
                <w:color w:val="auto"/>
              </w:rPr>
              <w:t>find any similarities?</w:t>
            </w:r>
          </w:p>
          <w:p w:rsidR="00FA2925"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There are several</w:t>
            </w:r>
            <w:r w:rsidR="009A5846">
              <w:rPr>
                <w:color w:val="auto"/>
              </w:rPr>
              <w:t xml:space="preserve"> resources that can be found online</w:t>
            </w:r>
            <w:r w:rsidRPr="00964F1E">
              <w:rPr>
                <w:color w:val="auto"/>
              </w:rPr>
              <w:t xml:space="preserve"> to help illustrate the work of Dieter Rams and Ives.</w:t>
            </w:r>
          </w:p>
        </w:tc>
      </w:tr>
      <w:tr w:rsidR="00FA2925"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FA2925" w:rsidRPr="00964F1E" w:rsidRDefault="00FA2925" w:rsidP="007E7F58">
            <w:pPr>
              <w:spacing w:before="120" w:after="120"/>
            </w:pPr>
            <w:r w:rsidRPr="00964F1E">
              <w:t>Week 3</w:t>
            </w:r>
            <w:r w:rsidR="00E77AAA" w:rsidRPr="00964F1E">
              <w:t>6</w:t>
            </w:r>
          </w:p>
        </w:tc>
        <w:tc>
          <w:tcPr>
            <w:tcW w:w="904" w:type="pct"/>
          </w:tcPr>
          <w:p w:rsidR="00E77AAA"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3.2.6</w:t>
            </w:r>
            <w:r w:rsidR="00D60EF8" w:rsidRPr="00964F1E">
              <w:rPr>
                <w:color w:val="auto"/>
              </w:rPr>
              <w:t>:</w:t>
            </w:r>
            <w:r w:rsidRPr="00964F1E">
              <w:rPr>
                <w:color w:val="auto"/>
              </w:rPr>
              <w:t xml:space="preserve"> Selecting appropriate tools, equipment and processes</w:t>
            </w:r>
          </w:p>
          <w:p w:rsidR="00E77AAA" w:rsidRPr="00964F1E" w:rsidRDefault="006F3B12" w:rsidP="007E7F58">
            <w:pPr>
              <w:pStyle w:val="ListParagraph"/>
              <w:numPr>
                <w:ilvl w:val="0"/>
                <w:numId w:val="5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Development of designs from prototype to mass produced product</w:t>
            </w:r>
          </w:p>
          <w:p w:rsidR="00E77AAA" w:rsidRPr="00964F1E" w:rsidRDefault="006F3B12" w:rsidP="007E7F58">
            <w:pPr>
              <w:pStyle w:val="ListParagraph"/>
              <w:numPr>
                <w:ilvl w:val="0"/>
                <w:numId w:val="5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The effect on the manufacturing process that is brought about by the need for batch and mass manufacture</w:t>
            </w:r>
          </w:p>
          <w:p w:rsidR="00E77AAA" w:rsidRPr="00964F1E" w:rsidRDefault="006F3B12" w:rsidP="007E7F58">
            <w:pPr>
              <w:pStyle w:val="ListParagraph"/>
              <w:numPr>
                <w:ilvl w:val="0"/>
                <w:numId w:val="5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The importance of health and safety in a commercial setting including workforce training and national safety standard</w:t>
            </w:r>
          </w:p>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916" w:type="pct"/>
          </w:tcPr>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Be aware of, discuss and demonstrate </w:t>
            </w:r>
            <w:r w:rsidR="00C77AD6">
              <w:rPr>
                <w:color w:val="auto"/>
              </w:rPr>
              <w:t>good and safe working practice.</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and be able to identify the correct tools and</w:t>
            </w:r>
            <w:r w:rsidR="00C77AD6">
              <w:rPr>
                <w:color w:val="auto"/>
              </w:rPr>
              <w:t xml:space="preserve"> equipment for a specific task.</w:t>
            </w:r>
          </w:p>
          <w:p w:rsidR="00FA2925"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and be able to identify the most appropriate manufacturing process to realise their or others’ design proposals.</w:t>
            </w:r>
          </w:p>
        </w:tc>
        <w:tc>
          <w:tcPr>
            <w:tcW w:w="1069" w:type="pct"/>
          </w:tcPr>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b/>
                <w:color w:val="auto"/>
              </w:rPr>
              <w:t xml:space="preserve">Group discussion: </w:t>
            </w:r>
            <w:r w:rsidRPr="00964F1E">
              <w:rPr>
                <w:color w:val="auto"/>
              </w:rPr>
              <w:t xml:space="preserve">Critical </w:t>
            </w:r>
            <w:r w:rsidR="00483ABF">
              <w:rPr>
                <w:color w:val="auto"/>
              </w:rPr>
              <w:t>a</w:t>
            </w:r>
            <w:r w:rsidR="00483ABF" w:rsidRPr="00964F1E">
              <w:rPr>
                <w:color w:val="auto"/>
              </w:rPr>
              <w:t>nalysis</w:t>
            </w:r>
            <w:r w:rsidRPr="002B17E5">
              <w:rPr>
                <w:color w:val="auto"/>
              </w:rPr>
              <w:t>:</w:t>
            </w:r>
            <w:r w:rsidRPr="00964F1E">
              <w:rPr>
                <w:b/>
                <w:color w:val="auto"/>
              </w:rPr>
              <w:t xml:space="preserve"> </w:t>
            </w:r>
            <w:r w:rsidRPr="00964F1E">
              <w:rPr>
                <w:color w:val="auto"/>
              </w:rPr>
              <w:t>Display an image of a product on the board and gain analysis from the group. If you also have the physical product, students can interact with it and then add to</w:t>
            </w:r>
            <w:r w:rsidR="00D60EF8" w:rsidRPr="00964F1E">
              <w:rPr>
                <w:color w:val="auto"/>
              </w:rPr>
              <w:t>/</w:t>
            </w:r>
            <w:r w:rsidRPr="00964F1E">
              <w:rPr>
                <w:color w:val="auto"/>
              </w:rPr>
              <w:t xml:space="preserve">adjust their initial comments. </w:t>
            </w:r>
          </w:p>
          <w:p w:rsidR="001C37C6" w:rsidRPr="00964F1E" w:rsidRDefault="001C37C6" w:rsidP="007E7F58">
            <w:pPr>
              <w:pStyle w:val="ListParagraph"/>
              <w:spacing w:before="120" w:after="120"/>
              <w:ind w:left="26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1C37C6" w:rsidRPr="00964F1E" w:rsidRDefault="001C37C6"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Activities</w:t>
            </w:r>
          </w:p>
          <w:p w:rsidR="001C37C6" w:rsidRPr="00964F1E" w:rsidRDefault="001C37C6"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Research how companies use prototypes to help the development of mass produced products. Compare the many iterations of Dyson’s DC1® with a concept car such as a TVR®.</w:t>
            </w:r>
          </w:p>
          <w:p w:rsidR="001C37C6" w:rsidRPr="00483ABF" w:rsidRDefault="001C37C6" w:rsidP="00483ABF">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 xml:space="preserve">Watch a manufacturing </w:t>
            </w:r>
            <w:r w:rsidRPr="002926C3">
              <w:rPr>
                <w:rFonts w:ascii="Arial" w:hAnsi="Arial" w:cs="Arial"/>
                <w:color w:val="auto"/>
              </w:rPr>
              <w:t>video</w:t>
            </w:r>
            <w:r w:rsidRPr="00964F1E">
              <w:rPr>
                <w:rFonts w:ascii="Arial" w:hAnsi="Arial" w:cs="Arial"/>
                <w:color w:val="auto"/>
              </w:rPr>
              <w:t xml:space="preserve"> of a mass-pro</w:t>
            </w:r>
            <w:r w:rsidR="002B17E5">
              <w:rPr>
                <w:rFonts w:ascii="Arial" w:hAnsi="Arial" w:cs="Arial"/>
                <w:color w:val="auto"/>
              </w:rPr>
              <w:t xml:space="preserve">duced product – </w:t>
            </w:r>
            <w:hyperlink r:id="rId17" w:history="1">
              <w:r w:rsidR="00520AFB" w:rsidRPr="00520AFB">
                <w:rPr>
                  <w:rStyle w:val="Hyperlink"/>
                  <w:rFonts w:ascii="Arial" w:hAnsi="Arial" w:cs="Arial"/>
                </w:rPr>
                <w:t>H</w:t>
              </w:r>
              <w:r w:rsidR="002B17E5" w:rsidRPr="00520AFB">
                <w:rPr>
                  <w:rStyle w:val="Hyperlink"/>
                  <w:rFonts w:ascii="Arial" w:hAnsi="Arial" w:cs="Arial"/>
                </w:rPr>
                <w:t>ow it’s made</w:t>
              </w:r>
            </w:hyperlink>
            <w:r w:rsidR="00483ABF">
              <w:rPr>
                <w:rFonts w:ascii="Arial" w:hAnsi="Arial" w:cs="Arial"/>
                <w:color w:val="auto"/>
              </w:rPr>
              <w:t xml:space="preserve">. </w:t>
            </w:r>
            <w:r w:rsidRPr="00483ABF">
              <w:rPr>
                <w:rFonts w:ascii="Arial" w:hAnsi="Arial" w:cs="Arial"/>
                <w:color w:val="auto"/>
              </w:rPr>
              <w:t>While watching, list the obvious differences between a commercial setting and your school workshop. How do health and safety practices differ?</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p w:rsidR="001C37C6"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1C37C6" w:rsidRPr="00964F1E">
              <w:rPr>
                <w:b/>
                <w:color w:val="auto"/>
              </w:rPr>
              <w:t xml:space="preserve"> </w:t>
            </w:r>
          </w:p>
          <w:p w:rsidR="00FA2925"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Issue students with supplementary information on</w:t>
            </w:r>
            <w:r w:rsidRPr="00964F1E">
              <w:rPr>
                <w:b/>
                <w:color w:val="auto"/>
              </w:rPr>
              <w:t xml:space="preserve"> </w:t>
            </w:r>
            <w:r w:rsidR="002B17E5" w:rsidRPr="002B17E5">
              <w:rPr>
                <w:color w:val="auto"/>
              </w:rPr>
              <w:t>conservation of energy and resources</w:t>
            </w:r>
            <w:r w:rsidR="002B17E5" w:rsidRPr="00964F1E">
              <w:rPr>
                <w:color w:val="auto"/>
              </w:rPr>
              <w:t xml:space="preserve"> </w:t>
            </w:r>
            <w:r w:rsidRPr="00964F1E">
              <w:rPr>
                <w:color w:val="auto"/>
              </w:rPr>
              <w:t xml:space="preserve">or refer them to an AQA </w:t>
            </w:r>
            <w:r w:rsidR="000A0C80" w:rsidRPr="00964F1E">
              <w:rPr>
                <w:color w:val="auto"/>
              </w:rPr>
              <w:t>approved</w:t>
            </w:r>
            <w:r w:rsidRPr="00964F1E">
              <w:rPr>
                <w:color w:val="auto"/>
              </w:rPr>
              <w:t xml:space="preserve"> textbook </w:t>
            </w:r>
            <w:r w:rsidR="002B17E5">
              <w:rPr>
                <w:color w:val="auto"/>
              </w:rPr>
              <w:t>– read</w:t>
            </w:r>
            <w:r w:rsidRPr="00964F1E">
              <w:rPr>
                <w:color w:val="auto"/>
              </w:rPr>
              <w:t xml:space="preserve"> and explore the content for the next lesson.</w:t>
            </w:r>
          </w:p>
        </w:tc>
      </w:tr>
      <w:tr w:rsidR="00FA2925"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FA2925" w:rsidRPr="00964F1E" w:rsidRDefault="00FA2925" w:rsidP="007E7F58">
            <w:pPr>
              <w:spacing w:before="120" w:after="120"/>
            </w:pPr>
            <w:r w:rsidRPr="00964F1E">
              <w:t>Week 3</w:t>
            </w:r>
            <w:r w:rsidR="00E77AAA" w:rsidRPr="00964F1E">
              <w:t>7</w:t>
            </w:r>
          </w:p>
        </w:tc>
        <w:tc>
          <w:tcPr>
            <w:tcW w:w="904" w:type="pct"/>
          </w:tcPr>
          <w:p w:rsidR="00E77AAA"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3.2.8</w:t>
            </w:r>
            <w:r w:rsidR="00D60EF8" w:rsidRPr="00964F1E">
              <w:rPr>
                <w:color w:val="auto"/>
              </w:rPr>
              <w:t>:</w:t>
            </w:r>
            <w:r w:rsidR="00EB05C2">
              <w:rPr>
                <w:color w:val="auto"/>
              </w:rPr>
              <w:t xml:space="preserve"> Responsible d</w:t>
            </w:r>
            <w:r w:rsidRPr="00964F1E">
              <w:rPr>
                <w:color w:val="auto"/>
              </w:rPr>
              <w:t>esign</w:t>
            </w:r>
          </w:p>
          <w:p w:rsidR="00D60EF8" w:rsidRPr="00964F1E" w:rsidRDefault="006F3B12" w:rsidP="00D60EF8">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Conservation of energy</w:t>
            </w:r>
            <w:r w:rsidR="002B17E5" w:rsidRPr="00964F1E">
              <w:rPr>
                <w:rFonts w:ascii="Arial" w:hAnsi="Arial" w:cs="Arial"/>
                <w:color w:val="auto"/>
              </w:rPr>
              <w:t xml:space="preserve"> and resources</w:t>
            </w:r>
          </w:p>
          <w:p w:rsidR="00D60EF8" w:rsidRPr="00964F1E" w:rsidRDefault="006F3B12" w:rsidP="007E7F58">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How products are designed to conserve energy, materials and components</w:t>
            </w:r>
          </w:p>
          <w:p w:rsidR="00FA2925" w:rsidRPr="00964F1E" w:rsidRDefault="006F3B12" w:rsidP="007E7F58">
            <w:pPr>
              <w:pStyle w:val="ListParagraph"/>
              <w:numPr>
                <w:ilvl w:val="0"/>
                <w:numId w:val="5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The reuse of material offcuts, chemicals, heat and water</w:t>
            </w:r>
          </w:p>
        </w:tc>
        <w:tc>
          <w:tcPr>
            <w:tcW w:w="916" w:type="pct"/>
          </w:tcPr>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importance of environmental is</w:t>
            </w:r>
            <w:r w:rsidR="00C77AD6">
              <w:rPr>
                <w:color w:val="auto"/>
              </w:rPr>
              <w:t>sues in design and manufacture.</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the responsibilities in the use of sustai</w:t>
            </w:r>
            <w:r w:rsidR="00C77AD6">
              <w:rPr>
                <w:color w:val="auto"/>
              </w:rPr>
              <w:t>nable materials and components.</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Be aware of the environmental </w:t>
            </w:r>
            <w:r w:rsidR="00C77AD6">
              <w:rPr>
                <w:color w:val="auto"/>
              </w:rPr>
              <w:t>impact of packaging.</w:t>
            </w:r>
            <w:r w:rsidR="000A4EED">
              <w:rPr>
                <w:color w:val="auto"/>
              </w:rPr>
              <w:t xml:space="preserve"> </w:t>
            </w:r>
          </w:p>
          <w:p w:rsidR="00FA2925"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methods to conserve energy resources and the concept of circular economy.</w:t>
            </w:r>
          </w:p>
        </w:tc>
        <w:tc>
          <w:tcPr>
            <w:tcW w:w="1069" w:type="pct"/>
          </w:tcPr>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b/>
                <w:color w:val="auto"/>
              </w:rPr>
              <w:t xml:space="preserve">Group discussion: </w:t>
            </w:r>
            <w:r w:rsidRPr="00964F1E">
              <w:rPr>
                <w:color w:val="auto"/>
              </w:rPr>
              <w:t xml:space="preserve">What different ways can the group identify that manufacturing industries reuse material waste, heat and water. </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1C37C6" w:rsidRPr="00964F1E" w:rsidRDefault="001C37C6"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Activities</w:t>
            </w:r>
          </w:p>
          <w:p w:rsidR="001C37C6" w:rsidRPr="00964F1E" w:rsidRDefault="001C37C6" w:rsidP="007E7F58">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Ex</w:t>
            </w:r>
            <w:r w:rsidR="002B17E5">
              <w:rPr>
                <w:rFonts w:ascii="Arial" w:hAnsi="Arial" w:cs="Arial"/>
                <w:color w:val="auto"/>
              </w:rPr>
              <w:t>plore the measures that Apple</w:t>
            </w:r>
            <w:r w:rsidRPr="00964F1E">
              <w:rPr>
                <w:rFonts w:ascii="Arial" w:hAnsi="Arial" w:cs="Arial"/>
                <w:color w:val="auto"/>
              </w:rPr>
              <w:t xml:space="preserve"> take to limit their environmental impact when designing and manufacturing their range of electrical products and packaging. How do other large companies compare? </w:t>
            </w:r>
          </w:p>
          <w:p w:rsidR="001C37C6" w:rsidRPr="00964F1E" w:rsidRDefault="001C37C6" w:rsidP="007E7F58">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Using a small product such as calculator</w:t>
            </w:r>
            <w:r w:rsidRPr="00964F1E">
              <w:rPr>
                <w:rFonts w:ascii="Arial" w:hAnsi="Arial" w:cs="Arial"/>
                <w:b/>
                <w:color w:val="auto"/>
              </w:rPr>
              <w:t xml:space="preserve"> </w:t>
            </w:r>
            <w:r w:rsidRPr="00964F1E">
              <w:rPr>
                <w:rFonts w:ascii="Arial" w:hAnsi="Arial" w:cs="Arial"/>
                <w:color w:val="auto"/>
              </w:rPr>
              <w:t>or bike light</w:t>
            </w:r>
            <w:r w:rsidRPr="00964F1E">
              <w:rPr>
                <w:rFonts w:ascii="Arial" w:hAnsi="Arial" w:cs="Arial"/>
                <w:b/>
                <w:color w:val="auto"/>
              </w:rPr>
              <w:t xml:space="preserve">, </w:t>
            </w:r>
            <w:r w:rsidRPr="00964F1E">
              <w:rPr>
                <w:rFonts w:ascii="Arial" w:hAnsi="Arial" w:cs="Arial"/>
                <w:color w:val="auto"/>
              </w:rPr>
              <w:t>identify how it has been designed to conserve energy, materials and components – Consider its manufacture and its power source.</w:t>
            </w:r>
          </w:p>
          <w:p w:rsidR="001C37C6" w:rsidRPr="00964F1E" w:rsidRDefault="001C37C6" w:rsidP="007E7F58">
            <w:pPr>
              <w:pStyle w:val="ListParagraph"/>
              <w:numPr>
                <w:ilvl w:val="0"/>
                <w:numId w:val="6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 xml:space="preserve">Look at the structure of </w:t>
            </w:r>
            <w:r w:rsidR="002B17E5">
              <w:rPr>
                <w:rFonts w:ascii="Arial" w:hAnsi="Arial" w:cs="Arial"/>
                <w:color w:val="auto"/>
              </w:rPr>
              <w:t>the smart car factory Smartville</w:t>
            </w:r>
            <w:r w:rsidRPr="00964F1E">
              <w:rPr>
                <w:rFonts w:ascii="Arial" w:hAnsi="Arial" w:cs="Arial"/>
                <w:color w:val="auto"/>
              </w:rPr>
              <w:t xml:space="preserve"> as a model for positive environmental considerations.</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p w:rsidR="001C37C6"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1C37C6" w:rsidRPr="00964F1E">
              <w:rPr>
                <w:b/>
                <w:color w:val="auto"/>
              </w:rPr>
              <w:t xml:space="preserve"> </w:t>
            </w:r>
          </w:p>
          <w:p w:rsidR="00FA2925"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Issue students with supplementary information on</w:t>
            </w:r>
            <w:r w:rsidRPr="00964F1E">
              <w:rPr>
                <w:b/>
                <w:color w:val="auto"/>
              </w:rPr>
              <w:t xml:space="preserve"> </w:t>
            </w:r>
            <w:r w:rsidR="002B17E5" w:rsidRPr="002B17E5">
              <w:rPr>
                <w:color w:val="auto"/>
              </w:rPr>
              <w:t>quality control</w:t>
            </w:r>
            <w:r w:rsidR="002B17E5" w:rsidRPr="00964F1E">
              <w:rPr>
                <w:color w:val="auto"/>
              </w:rPr>
              <w:t xml:space="preserve"> </w:t>
            </w:r>
            <w:r w:rsidRPr="00964F1E">
              <w:rPr>
                <w:color w:val="auto"/>
              </w:rPr>
              <w:t xml:space="preserve">or refer them to an AQA </w:t>
            </w:r>
            <w:r w:rsidR="000A0C80" w:rsidRPr="00964F1E">
              <w:rPr>
                <w:color w:val="auto"/>
              </w:rPr>
              <w:t>approved</w:t>
            </w:r>
            <w:r w:rsidRPr="00964F1E">
              <w:rPr>
                <w:color w:val="auto"/>
              </w:rPr>
              <w:t xml:space="preserve"> textbook </w:t>
            </w:r>
            <w:r w:rsidR="002B17E5">
              <w:rPr>
                <w:color w:val="auto"/>
              </w:rPr>
              <w:t>– read</w:t>
            </w:r>
            <w:r w:rsidRPr="00964F1E">
              <w:rPr>
                <w:color w:val="auto"/>
              </w:rPr>
              <w:t xml:space="preserve"> and explore the content for the next lesson.</w:t>
            </w:r>
          </w:p>
        </w:tc>
      </w:tr>
      <w:tr w:rsidR="00FA2925" w:rsidRPr="00964F1E" w:rsidTr="000A0C80">
        <w:tc>
          <w:tcPr>
            <w:cnfStyle w:val="001000000000" w:firstRow="0" w:lastRow="0" w:firstColumn="1" w:lastColumn="0" w:oddVBand="0" w:evenVBand="0" w:oddHBand="0" w:evenHBand="0" w:firstRowFirstColumn="0" w:firstRowLastColumn="0" w:lastRowFirstColumn="0" w:lastRowLastColumn="0"/>
            <w:tcW w:w="382" w:type="pct"/>
          </w:tcPr>
          <w:p w:rsidR="00FA2925" w:rsidRPr="00964F1E" w:rsidRDefault="00FA2925" w:rsidP="007E7F58">
            <w:pPr>
              <w:spacing w:before="120" w:after="120"/>
            </w:pPr>
            <w:r w:rsidRPr="00964F1E">
              <w:t>Week 3</w:t>
            </w:r>
            <w:r w:rsidR="00E77AAA" w:rsidRPr="00964F1E">
              <w:t>8</w:t>
            </w:r>
          </w:p>
        </w:tc>
        <w:tc>
          <w:tcPr>
            <w:tcW w:w="904" w:type="pct"/>
          </w:tcPr>
          <w:p w:rsidR="00E77AAA" w:rsidRPr="00964F1E" w:rsidRDefault="00E77AAA"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3.2.9</w:t>
            </w:r>
            <w:r w:rsidR="00D60EF8" w:rsidRPr="00964F1E">
              <w:rPr>
                <w:color w:val="auto"/>
              </w:rPr>
              <w:t>:</w:t>
            </w:r>
            <w:r w:rsidRPr="00964F1E">
              <w:rPr>
                <w:color w:val="auto"/>
              </w:rPr>
              <w:t xml:space="preserve"> Design for manufacture and project management</w:t>
            </w:r>
          </w:p>
          <w:p w:rsidR="00E77AAA" w:rsidRPr="00964F1E" w:rsidRDefault="00E8571F" w:rsidP="002B17E5">
            <w:pPr>
              <w:pStyle w:val="ListParagraph"/>
              <w:numPr>
                <w:ilvl w:val="0"/>
                <w:numId w:val="5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Planning for accuracy and efficiency</w:t>
            </w:r>
          </w:p>
          <w:p w:rsidR="00E77AAA" w:rsidRPr="00964F1E" w:rsidRDefault="00E8571F" w:rsidP="007E7F58">
            <w:pPr>
              <w:pStyle w:val="ListParagraph"/>
              <w:numPr>
                <w:ilvl w:val="0"/>
                <w:numId w:val="5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Quality assurance</w:t>
            </w:r>
          </w:p>
          <w:p w:rsidR="00E77AAA" w:rsidRPr="00964F1E" w:rsidRDefault="00E8571F" w:rsidP="007E7F58">
            <w:pPr>
              <w:pStyle w:val="ListParagraph"/>
              <w:numPr>
                <w:ilvl w:val="0"/>
                <w:numId w:val="5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Quality control</w:t>
            </w:r>
          </w:p>
          <w:p w:rsidR="00E77AAA" w:rsidRPr="00964F1E" w:rsidRDefault="00E8571F" w:rsidP="00CA67D6">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Go/no-go gauges, laser or probe scanning and measuring</w:t>
            </w:r>
          </w:p>
          <w:p w:rsidR="00FA2925" w:rsidRPr="00964F1E" w:rsidRDefault="00E8571F" w:rsidP="00CA67D6">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Non-destructive testing such as x-rays and ultrasound</w:t>
            </w:r>
          </w:p>
        </w:tc>
        <w:tc>
          <w:tcPr>
            <w:tcW w:w="916" w:type="pct"/>
          </w:tcPr>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and be able to demonstrate how to plan</w:t>
            </w:r>
            <w:r w:rsidR="00C77AD6">
              <w:rPr>
                <w:color w:val="auto"/>
              </w:rPr>
              <w:t xml:space="preserve"> for accuracy and efficiency. </w:t>
            </w:r>
          </w:p>
          <w:p w:rsidR="001C37C6" w:rsidRPr="00964F1E" w:rsidRDefault="001C37C6" w:rsidP="007E7F58">
            <w:pPr>
              <w:tabs>
                <w:tab w:val="left" w:pos="1452"/>
              </w:tabs>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and be able to demons</w:t>
            </w:r>
            <w:r w:rsidR="00C77AD6">
              <w:rPr>
                <w:color w:val="auto"/>
              </w:rPr>
              <w:t>trate quality control measures.</w:t>
            </w:r>
          </w:p>
          <w:p w:rsidR="00FA2925" w:rsidRPr="00964F1E" w:rsidRDefault="001C37C6" w:rsidP="00483ABF">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Be able to clear define both </w:t>
            </w:r>
            <w:r w:rsidR="00483ABF">
              <w:rPr>
                <w:color w:val="auto"/>
              </w:rPr>
              <w:t>q</w:t>
            </w:r>
            <w:r w:rsidR="00483ABF" w:rsidRPr="00964F1E">
              <w:rPr>
                <w:color w:val="auto"/>
              </w:rPr>
              <w:t xml:space="preserve">uality </w:t>
            </w:r>
            <w:r w:rsidR="00483ABF">
              <w:rPr>
                <w:color w:val="auto"/>
              </w:rPr>
              <w:t>c</w:t>
            </w:r>
            <w:r w:rsidR="00483ABF" w:rsidRPr="00964F1E">
              <w:rPr>
                <w:color w:val="auto"/>
              </w:rPr>
              <w:t xml:space="preserve">ontrol </w:t>
            </w:r>
            <w:r w:rsidRPr="00964F1E">
              <w:rPr>
                <w:color w:val="auto"/>
              </w:rPr>
              <w:t xml:space="preserve">and </w:t>
            </w:r>
            <w:r w:rsidR="00483ABF">
              <w:rPr>
                <w:color w:val="auto"/>
              </w:rPr>
              <w:t>q</w:t>
            </w:r>
            <w:r w:rsidR="00483ABF" w:rsidRPr="00964F1E">
              <w:rPr>
                <w:color w:val="auto"/>
              </w:rPr>
              <w:t xml:space="preserve">uality </w:t>
            </w:r>
            <w:r w:rsidR="00483ABF">
              <w:rPr>
                <w:color w:val="auto"/>
              </w:rPr>
              <w:t>a</w:t>
            </w:r>
            <w:r w:rsidR="00483ABF" w:rsidRPr="00964F1E">
              <w:rPr>
                <w:color w:val="auto"/>
              </w:rPr>
              <w:t>ssurance</w:t>
            </w:r>
            <w:r w:rsidRPr="00964F1E">
              <w:rPr>
                <w:color w:val="auto"/>
              </w:rPr>
              <w:t>.</w:t>
            </w:r>
          </w:p>
        </w:tc>
        <w:tc>
          <w:tcPr>
            <w:tcW w:w="1069" w:type="pct"/>
          </w:tcPr>
          <w:p w:rsidR="00FA2925" w:rsidRPr="00964F1E" w:rsidRDefault="00FA2925"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29" w:type="pct"/>
          </w:tcPr>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b/>
                <w:color w:val="auto"/>
              </w:rPr>
              <w:t xml:space="preserve">Group discussion: </w:t>
            </w:r>
            <w:r w:rsidRPr="00964F1E">
              <w:rPr>
                <w:color w:val="auto"/>
              </w:rPr>
              <w:t xml:space="preserve">What is </w:t>
            </w:r>
            <w:r w:rsidR="00483ABF">
              <w:rPr>
                <w:color w:val="auto"/>
              </w:rPr>
              <w:t>q</w:t>
            </w:r>
            <w:r w:rsidR="00483ABF" w:rsidRPr="00964F1E">
              <w:rPr>
                <w:color w:val="auto"/>
              </w:rPr>
              <w:t xml:space="preserve">uality </w:t>
            </w:r>
            <w:r w:rsidR="00483ABF">
              <w:rPr>
                <w:color w:val="auto"/>
              </w:rPr>
              <w:t>c</w:t>
            </w:r>
            <w:r w:rsidR="00483ABF" w:rsidRPr="00964F1E">
              <w:rPr>
                <w:color w:val="auto"/>
              </w:rPr>
              <w:t xml:space="preserve">ontrol </w:t>
            </w:r>
            <w:r w:rsidRPr="00964F1E">
              <w:rPr>
                <w:color w:val="auto"/>
              </w:rPr>
              <w:t xml:space="preserve">and What is </w:t>
            </w:r>
            <w:r w:rsidR="00483ABF">
              <w:rPr>
                <w:color w:val="auto"/>
              </w:rPr>
              <w:t>q</w:t>
            </w:r>
            <w:r w:rsidR="00483ABF" w:rsidRPr="00964F1E">
              <w:rPr>
                <w:color w:val="auto"/>
              </w:rPr>
              <w:t xml:space="preserve">uality </w:t>
            </w:r>
            <w:r w:rsidR="00483ABF">
              <w:rPr>
                <w:color w:val="auto"/>
              </w:rPr>
              <w:t>a</w:t>
            </w:r>
            <w:r w:rsidR="00483ABF" w:rsidRPr="00964F1E">
              <w:rPr>
                <w:color w:val="auto"/>
              </w:rPr>
              <w:t>ssurance</w:t>
            </w:r>
            <w:r w:rsidRPr="00964F1E">
              <w:rPr>
                <w:color w:val="auto"/>
              </w:rPr>
              <w:t>?</w:t>
            </w:r>
            <w:r w:rsidR="000A4EED">
              <w:rPr>
                <w:color w:val="auto"/>
              </w:rPr>
              <w:t xml:space="preserve"> </w:t>
            </w:r>
            <w:r w:rsidRPr="00964F1E">
              <w:rPr>
                <w:color w:val="auto"/>
              </w:rPr>
              <w:t>What are their key functions and how do they differ?</w:t>
            </w: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1C37C6"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1C37C6" w:rsidRPr="00964F1E" w:rsidRDefault="001C37C6" w:rsidP="007E7F58">
            <w:pPr>
              <w:pStyle w:val="ListParagraph"/>
              <w:numPr>
                <w:ilvl w:val="0"/>
                <w:numId w:val="5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Research the </w:t>
            </w:r>
            <w:r w:rsidR="00CA67D6" w:rsidRPr="00964F1E">
              <w:rPr>
                <w:rFonts w:ascii="Arial" w:hAnsi="Arial" w:cs="Arial"/>
                <w:color w:val="auto"/>
              </w:rPr>
              <w:t xml:space="preserve">quality assurance </w:t>
            </w:r>
            <w:r w:rsidRPr="00964F1E">
              <w:rPr>
                <w:rFonts w:ascii="Arial" w:hAnsi="Arial" w:cs="Arial"/>
                <w:color w:val="auto"/>
              </w:rPr>
              <w:t>system introduce by Motor</w:t>
            </w:r>
            <w:r w:rsidR="00483ABF">
              <w:rPr>
                <w:rFonts w:ascii="Arial" w:hAnsi="Arial" w:cs="Arial"/>
                <w:color w:val="auto"/>
              </w:rPr>
              <w:t>o</w:t>
            </w:r>
            <w:r w:rsidRPr="00964F1E">
              <w:rPr>
                <w:rFonts w:ascii="Arial" w:hAnsi="Arial" w:cs="Arial"/>
                <w:color w:val="auto"/>
              </w:rPr>
              <w:t>la in the 1980s. What are the five key stages and how does each help in reducing and minimising defects within a manufacturing process?</w:t>
            </w:r>
          </w:p>
          <w:p w:rsidR="001C37C6" w:rsidRPr="00964F1E" w:rsidRDefault="002B17E5" w:rsidP="007E7F58">
            <w:pPr>
              <w:pStyle w:val="ListParagraph"/>
              <w:numPr>
                <w:ilvl w:val="0"/>
                <w:numId w:val="5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Introduce the concept of </w:t>
            </w:r>
            <w:r w:rsidR="001C37C6" w:rsidRPr="00964F1E">
              <w:rPr>
                <w:rFonts w:ascii="Arial" w:hAnsi="Arial" w:cs="Arial"/>
                <w:color w:val="auto"/>
              </w:rPr>
              <w:t>critical path analysis. Use a familiar process of action (such as making a cup of tea) to help students understand the concept before introducing more challenging processes.</w:t>
            </w:r>
          </w:p>
          <w:p w:rsidR="001C37C6" w:rsidRPr="00964F1E" w:rsidRDefault="001C37C6" w:rsidP="007E7F58">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Using a project with which </w:t>
            </w:r>
            <w:r w:rsidR="002C2028">
              <w:rPr>
                <w:rFonts w:ascii="Arial" w:hAnsi="Arial" w:cs="Arial"/>
                <w:color w:val="auto"/>
              </w:rPr>
              <w:t>they</w:t>
            </w:r>
            <w:r w:rsidR="002C2028" w:rsidRPr="00964F1E">
              <w:rPr>
                <w:rFonts w:ascii="Arial" w:hAnsi="Arial" w:cs="Arial"/>
                <w:color w:val="auto"/>
              </w:rPr>
              <w:t xml:space="preserve"> </w:t>
            </w:r>
            <w:r w:rsidRPr="00964F1E">
              <w:rPr>
                <w:rFonts w:ascii="Arial" w:hAnsi="Arial" w:cs="Arial"/>
                <w:color w:val="auto"/>
              </w:rPr>
              <w:t>are familiar, product a critical path analysis diagram</w:t>
            </w:r>
            <w:r w:rsidR="002B17E5">
              <w:rPr>
                <w:rFonts w:ascii="Arial" w:hAnsi="Arial" w:cs="Arial"/>
                <w:color w:val="auto"/>
              </w:rPr>
              <w:t xml:space="preserve"> to identify the critical path</w:t>
            </w:r>
            <w:r w:rsidRPr="00964F1E">
              <w:rPr>
                <w:rFonts w:ascii="Arial" w:hAnsi="Arial" w:cs="Arial"/>
                <w:color w:val="auto"/>
              </w:rPr>
              <w:t>.</w:t>
            </w:r>
          </w:p>
          <w:p w:rsidR="001C37C6" w:rsidRPr="00964F1E" w:rsidRDefault="001C37C6" w:rsidP="007E7F58">
            <w:pPr>
              <w:pStyle w:val="ListParagraph"/>
              <w:numPr>
                <w:ilvl w:val="0"/>
                <w:numId w:val="5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Investigate the use of a Go no go gauge and identify why it is used in favour of other measuring devices with which </w:t>
            </w:r>
            <w:r w:rsidR="002C2028">
              <w:rPr>
                <w:rFonts w:ascii="Arial" w:hAnsi="Arial" w:cs="Arial"/>
                <w:color w:val="auto"/>
              </w:rPr>
              <w:t>they</w:t>
            </w:r>
            <w:r w:rsidR="002C2028" w:rsidRPr="00964F1E">
              <w:rPr>
                <w:rFonts w:ascii="Arial" w:hAnsi="Arial" w:cs="Arial"/>
                <w:color w:val="auto"/>
              </w:rPr>
              <w:t xml:space="preserve"> </w:t>
            </w:r>
            <w:r w:rsidRPr="00964F1E">
              <w:rPr>
                <w:rFonts w:ascii="Arial" w:hAnsi="Arial" w:cs="Arial"/>
                <w:color w:val="auto"/>
              </w:rPr>
              <w:t>are familiar?</w:t>
            </w:r>
          </w:p>
          <w:p w:rsidR="00FA2925" w:rsidRPr="00964F1E" w:rsidRDefault="001C37C6"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Identify situations where non-destructive testing would be used.</w:t>
            </w:r>
          </w:p>
        </w:tc>
      </w:tr>
    </w:tbl>
    <w:p w:rsidR="00D726AA" w:rsidRPr="00964F1E" w:rsidRDefault="00D726AA" w:rsidP="007E7F58">
      <w:pPr>
        <w:spacing w:before="120" w:after="120"/>
      </w:pPr>
    </w:p>
    <w:p w:rsidR="001C37C6" w:rsidRPr="00964F1E" w:rsidRDefault="001C37C6" w:rsidP="007E7F58">
      <w:pPr>
        <w:spacing w:before="120" w:after="120"/>
      </w:pPr>
    </w:p>
    <w:p w:rsidR="001C37C6" w:rsidRPr="00964F1E" w:rsidRDefault="001C37C6" w:rsidP="007E7F58">
      <w:pPr>
        <w:spacing w:before="120" w:after="120"/>
      </w:pPr>
    </w:p>
    <w:p w:rsidR="00CA67D6" w:rsidRPr="00964F1E" w:rsidRDefault="00CA67D6">
      <w:pPr>
        <w:spacing w:before="0"/>
        <w:rPr>
          <w:rFonts w:eastAsiaTheme="majorEastAsia"/>
          <w:b/>
          <w:bCs/>
          <w:color w:val="548DD4" w:themeColor="text2" w:themeTint="99"/>
          <w:lang w:val="en-US"/>
        </w:rPr>
      </w:pPr>
      <w:r w:rsidRPr="00964F1E">
        <w:br w:type="page"/>
      </w:r>
    </w:p>
    <w:p w:rsidR="00D726AA" w:rsidRPr="00964F1E" w:rsidRDefault="00CA67D6" w:rsidP="00CA67D6">
      <w:pPr>
        <w:pStyle w:val="AQASectionTitle3"/>
        <w:rPr>
          <w:rFonts w:ascii="Arial" w:hAnsi="Arial" w:cs="Arial"/>
          <w:sz w:val="22"/>
          <w:szCs w:val="22"/>
          <w:lang w:val="en-GB"/>
        </w:rPr>
      </w:pPr>
      <w:r w:rsidRPr="00964F1E">
        <w:rPr>
          <w:rFonts w:ascii="Arial" w:hAnsi="Arial" w:cs="Arial"/>
          <w:sz w:val="22"/>
          <w:szCs w:val="22"/>
        </w:rPr>
        <w:t>Year two</w:t>
      </w:r>
    </w:p>
    <w:tbl>
      <w:tblPr>
        <w:tblStyle w:val="LightList-Accent1"/>
        <w:tblW w:w="5085" w:type="pct"/>
        <w:tblLayout w:type="fixed"/>
        <w:tblLook w:val="06A0" w:firstRow="1" w:lastRow="0" w:firstColumn="1" w:lastColumn="0" w:noHBand="1" w:noVBand="1"/>
      </w:tblPr>
      <w:tblGrid>
        <w:gridCol w:w="1102"/>
        <w:gridCol w:w="2603"/>
        <w:gridCol w:w="2641"/>
        <w:gridCol w:w="3079"/>
        <w:gridCol w:w="4990"/>
      </w:tblGrid>
      <w:tr w:rsidR="006D40C0" w:rsidRPr="00964F1E" w:rsidTr="006D40C0">
        <w:trPr>
          <w:cnfStyle w:val="100000000000" w:firstRow="1" w:lastRow="0" w:firstColumn="0" w:lastColumn="0" w:oddVBand="0" w:evenVBand="0" w:oddHBand="0" w:evenHBand="0" w:firstRowFirstColumn="0" w:firstRowLastColumn="0" w:lastRowFirstColumn="0" w:lastRowLastColumn="0"/>
          <w:trHeight w:val="698"/>
          <w:tblHeader/>
        </w:trPr>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rPr>
                <w:b/>
              </w:rPr>
            </w:pPr>
            <w:r w:rsidRPr="00964F1E">
              <w:rPr>
                <w:b/>
              </w:rPr>
              <w:t>Week</w:t>
            </w:r>
          </w:p>
        </w:tc>
        <w:tc>
          <w:tcPr>
            <w:tcW w:w="903" w:type="pct"/>
          </w:tcPr>
          <w:p w:rsidR="006D40C0" w:rsidRPr="00964F1E" w:rsidRDefault="006D40C0" w:rsidP="007E7F58">
            <w:pPr>
              <w:spacing w:before="120" w:after="120"/>
              <w:cnfStyle w:val="100000000000" w:firstRow="1" w:lastRow="0" w:firstColumn="0" w:lastColumn="0" w:oddVBand="0" w:evenVBand="0" w:oddHBand="0" w:evenHBand="0" w:firstRowFirstColumn="0" w:firstRowLastColumn="0" w:lastRowFirstColumn="0" w:lastRowLastColumn="0"/>
              <w:rPr>
                <w:b/>
              </w:rPr>
            </w:pPr>
            <w:r w:rsidRPr="00964F1E">
              <w:rPr>
                <w:b/>
              </w:rPr>
              <w:t>Specification content</w:t>
            </w:r>
          </w:p>
        </w:tc>
        <w:tc>
          <w:tcPr>
            <w:tcW w:w="916" w:type="pct"/>
          </w:tcPr>
          <w:p w:rsidR="006D40C0" w:rsidRPr="00964F1E" w:rsidRDefault="006D40C0" w:rsidP="007E7F58">
            <w:pPr>
              <w:spacing w:before="120" w:after="120"/>
              <w:cnfStyle w:val="100000000000" w:firstRow="1" w:lastRow="0" w:firstColumn="0" w:lastColumn="0" w:oddVBand="0" w:evenVBand="0" w:oddHBand="0" w:evenHBand="0" w:firstRowFirstColumn="0" w:firstRowLastColumn="0" w:lastRowFirstColumn="0" w:lastRowLastColumn="0"/>
              <w:rPr>
                <w:b/>
              </w:rPr>
            </w:pPr>
            <w:r w:rsidRPr="00964F1E">
              <w:rPr>
                <w:b/>
              </w:rPr>
              <w:t>Aims</w:t>
            </w:r>
          </w:p>
        </w:tc>
        <w:tc>
          <w:tcPr>
            <w:tcW w:w="1068" w:type="pct"/>
          </w:tcPr>
          <w:p w:rsidR="006D40C0" w:rsidRPr="00964F1E" w:rsidRDefault="006D40C0" w:rsidP="007E7F58">
            <w:pPr>
              <w:spacing w:before="120" w:after="120"/>
              <w:cnfStyle w:val="100000000000" w:firstRow="1" w:lastRow="0" w:firstColumn="0" w:lastColumn="0" w:oddVBand="0" w:evenVBand="0" w:oddHBand="0" w:evenHBand="0" w:firstRowFirstColumn="0" w:firstRowLastColumn="0" w:lastRowFirstColumn="0" w:lastRowLastColumn="0"/>
              <w:rPr>
                <w:b/>
              </w:rPr>
            </w:pPr>
            <w:r w:rsidRPr="00964F1E">
              <w:rPr>
                <w:b/>
              </w:rPr>
              <w:t>Link to Maths and Science</w:t>
            </w:r>
          </w:p>
        </w:tc>
        <w:tc>
          <w:tcPr>
            <w:tcW w:w="1731" w:type="pct"/>
          </w:tcPr>
          <w:p w:rsidR="006D40C0" w:rsidRPr="00964F1E" w:rsidRDefault="006D40C0" w:rsidP="007E7F58">
            <w:pPr>
              <w:spacing w:before="120" w:after="120"/>
              <w:cnfStyle w:val="100000000000" w:firstRow="1" w:lastRow="0" w:firstColumn="0" w:lastColumn="0" w:oddVBand="0" w:evenVBand="0" w:oddHBand="0" w:evenHBand="0" w:firstRowFirstColumn="0" w:firstRowLastColumn="0" w:lastRowFirstColumn="0" w:lastRowLastColumn="0"/>
              <w:rPr>
                <w:b/>
              </w:rPr>
            </w:pPr>
            <w:r w:rsidRPr="00964F1E">
              <w:rPr>
                <w:b/>
              </w:rPr>
              <w:t>Potential learning activity</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3.2.10: National and international standar</w:t>
            </w:r>
            <w:r w:rsidR="00E8571F">
              <w:rPr>
                <w:color w:val="auto"/>
              </w:rPr>
              <w:t>ds in product design</w:t>
            </w:r>
          </w:p>
          <w:p w:rsidR="00483ABF" w:rsidRDefault="00E8571F" w:rsidP="007E7F58">
            <w:pPr>
              <w:pStyle w:val="ListParagraph"/>
              <w:numPr>
                <w:ilvl w:val="0"/>
                <w:numId w:val="6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A</w:t>
            </w:r>
            <w:r w:rsidR="006D40C0" w:rsidRPr="00964F1E">
              <w:rPr>
                <w:rFonts w:ascii="Arial" w:hAnsi="Arial" w:cs="Arial"/>
                <w:color w:val="auto"/>
              </w:rPr>
              <w:t xml:space="preserve">gencies </w:t>
            </w:r>
            <w:r w:rsidR="00483ABF">
              <w:rPr>
                <w:rFonts w:ascii="Arial" w:hAnsi="Arial" w:cs="Arial"/>
                <w:color w:val="auto"/>
              </w:rPr>
              <w:t>–</w:t>
            </w:r>
          </w:p>
          <w:p w:rsidR="006D40C0" w:rsidRPr="00964F1E" w:rsidRDefault="006D40C0" w:rsidP="00520AFB">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 BSI/ ISO</w:t>
            </w:r>
          </w:p>
          <w:p w:rsidR="00483ABF" w:rsidRDefault="00E8571F" w:rsidP="007E7F58">
            <w:pPr>
              <w:pStyle w:val="ListParagraph"/>
              <w:numPr>
                <w:ilvl w:val="0"/>
                <w:numId w:val="6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L</w:t>
            </w:r>
            <w:r w:rsidR="006D40C0" w:rsidRPr="00964F1E">
              <w:rPr>
                <w:rFonts w:ascii="Arial" w:hAnsi="Arial" w:cs="Arial"/>
                <w:color w:val="auto"/>
              </w:rPr>
              <w:t xml:space="preserve">egislation </w:t>
            </w:r>
            <w:r w:rsidR="00483ABF">
              <w:rPr>
                <w:rFonts w:ascii="Arial" w:hAnsi="Arial" w:cs="Arial"/>
                <w:color w:val="auto"/>
              </w:rPr>
              <w:t>–</w:t>
            </w:r>
          </w:p>
          <w:p w:rsidR="00EB05C2" w:rsidRDefault="006D40C0" w:rsidP="007E7F58">
            <w:pPr>
              <w:pStyle w:val="ListParagraph"/>
              <w:numPr>
                <w:ilvl w:val="0"/>
                <w:numId w:val="6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ROHS/WEEE</w:t>
            </w:r>
          </w:p>
          <w:p w:rsidR="00EB05C2" w:rsidRDefault="00E8571F" w:rsidP="007E7F58">
            <w:pPr>
              <w:pStyle w:val="ListParagraph"/>
              <w:numPr>
                <w:ilvl w:val="0"/>
                <w:numId w:val="6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05C2">
              <w:rPr>
                <w:rFonts w:ascii="Arial" w:hAnsi="Arial" w:cs="Arial"/>
                <w:color w:val="auto"/>
              </w:rPr>
              <w:t xml:space="preserve">Eco </w:t>
            </w:r>
            <w:r w:rsidR="00EB05C2" w:rsidRPr="00EB05C2">
              <w:rPr>
                <w:rFonts w:ascii="Arial" w:hAnsi="Arial" w:cs="Arial"/>
                <w:color w:val="auto"/>
              </w:rPr>
              <w:t>labelling – mobius loop</w:t>
            </w:r>
          </w:p>
          <w:p w:rsidR="00EB05C2" w:rsidRDefault="006D40C0" w:rsidP="007E7F58">
            <w:pPr>
              <w:pStyle w:val="ListParagraph"/>
              <w:numPr>
                <w:ilvl w:val="0"/>
                <w:numId w:val="6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05C2">
              <w:rPr>
                <w:rFonts w:ascii="Arial" w:hAnsi="Arial" w:cs="Arial"/>
                <w:color w:val="auto"/>
              </w:rPr>
              <w:t>EC energy label</w:t>
            </w:r>
          </w:p>
          <w:p w:rsidR="006D40C0" w:rsidRPr="00EB05C2" w:rsidRDefault="006D40C0" w:rsidP="007E7F58">
            <w:pPr>
              <w:pStyle w:val="ListParagraph"/>
              <w:numPr>
                <w:ilvl w:val="0"/>
                <w:numId w:val="6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B05C2">
              <w:rPr>
                <w:rFonts w:ascii="Arial" w:hAnsi="Arial" w:cs="Arial"/>
                <w:color w:val="auto"/>
              </w:rPr>
              <w:t>FSC</w:t>
            </w: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and able to discuss the importance of national and international standards in product design.</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Test existing knowledge and understanding </w:t>
            </w:r>
            <w:r w:rsidR="00144B03" w:rsidRPr="00964F1E">
              <w:rPr>
                <w:rFonts w:ascii="Arial" w:hAnsi="Arial" w:cs="Arial"/>
                <w:color w:val="auto"/>
              </w:rPr>
              <w:t xml:space="preserve">– </w:t>
            </w:r>
            <w:r w:rsidR="00144B03">
              <w:rPr>
                <w:rFonts w:ascii="Arial" w:hAnsi="Arial" w:cs="Arial"/>
                <w:color w:val="auto"/>
              </w:rPr>
              <w:t>mini</w:t>
            </w:r>
            <w:r w:rsidR="002C2028">
              <w:rPr>
                <w:rFonts w:ascii="Arial" w:hAnsi="Arial" w:cs="Arial"/>
                <w:color w:val="auto"/>
              </w:rPr>
              <w:t xml:space="preserve"> </w:t>
            </w:r>
            <w:r w:rsidR="002143ED">
              <w:rPr>
                <w:rFonts w:ascii="Arial" w:hAnsi="Arial" w:cs="Arial"/>
                <w:color w:val="auto"/>
              </w:rPr>
              <w:t>whiteboard Q</w:t>
            </w:r>
            <w:r w:rsidRPr="00964F1E">
              <w:rPr>
                <w:rFonts w:ascii="Arial" w:hAnsi="Arial" w:cs="Arial"/>
                <w:color w:val="auto"/>
              </w:rPr>
              <w:t xml:space="preserve"> </w:t>
            </w:r>
            <w:r w:rsidR="00483ABF">
              <w:rPr>
                <w:rFonts w:ascii="Arial" w:hAnsi="Arial" w:cs="Arial"/>
                <w:color w:val="auto"/>
              </w:rPr>
              <w:t>and</w:t>
            </w:r>
            <w:r w:rsidR="00483ABF" w:rsidRPr="00964F1E">
              <w:rPr>
                <w:rFonts w:ascii="Arial" w:hAnsi="Arial" w:cs="Arial"/>
                <w:color w:val="auto"/>
              </w:rPr>
              <w:t xml:space="preserve"> </w:t>
            </w:r>
            <w:r w:rsidRPr="00964F1E">
              <w:rPr>
                <w:rFonts w:ascii="Arial" w:hAnsi="Arial" w:cs="Arial"/>
                <w:color w:val="auto"/>
              </w:rPr>
              <w:t xml:space="preserve">A. What national or international standards are the group familiar with? What do they do or why are they important to the consumer or manufacturer?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2926C3" w:rsidP="007E7F58">
            <w:pPr>
              <w:pStyle w:val="ListParagraph"/>
              <w:numPr>
                <w:ilvl w:val="0"/>
                <w:numId w:val="6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Research</w:t>
            </w:r>
            <w:r w:rsidR="006D40C0" w:rsidRPr="00964F1E">
              <w:rPr>
                <w:rFonts w:ascii="Arial" w:hAnsi="Arial" w:cs="Arial"/>
                <w:color w:val="auto"/>
              </w:rPr>
              <w:t xml:space="preserve"> how BSI standards are applied and tested before a product reached the market place.</w:t>
            </w:r>
          </w:p>
          <w:p w:rsidR="006D40C0" w:rsidRPr="00964F1E" w:rsidRDefault="006D40C0" w:rsidP="007E7F58">
            <w:pPr>
              <w:pStyle w:val="ListParagraph"/>
              <w:numPr>
                <w:ilvl w:val="0"/>
                <w:numId w:val="6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Investigate the WEEE directive and explore the measures that companies such as Dyson go to meet the directive.</w:t>
            </w:r>
          </w:p>
          <w:p w:rsidR="006D40C0" w:rsidRPr="00964F1E" w:rsidRDefault="006D40C0" w:rsidP="007E7F58">
            <w:pPr>
              <w:pStyle w:val="ListParagraph"/>
              <w:numPr>
                <w:ilvl w:val="0"/>
                <w:numId w:val="6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Explore a range of products in various materials and identify the markings that they carry to indicate the standards that they conform to. Look for Mobius loop markings on polymer products and EC marks or battery directive icons on electrical products.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483ABF">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002B17E5" w:rsidRPr="002B17E5">
              <w:rPr>
                <w:color w:val="auto"/>
              </w:rPr>
              <w:t>papers</w:t>
            </w:r>
            <w:r w:rsidR="00483ABF">
              <w:rPr>
                <w:color w:val="auto"/>
              </w:rPr>
              <w:t xml:space="preserve">, </w:t>
            </w:r>
            <w:r w:rsidR="002B17E5" w:rsidRPr="002B17E5">
              <w:rPr>
                <w:color w:val="auto"/>
              </w:rPr>
              <w:t>boards</w:t>
            </w:r>
            <w:r w:rsidR="00483ABF">
              <w:rPr>
                <w:color w:val="auto"/>
              </w:rPr>
              <w:t xml:space="preserve"> and</w:t>
            </w:r>
            <w:r w:rsidR="002B17E5" w:rsidRPr="002B17E5">
              <w:rPr>
                <w:color w:val="auto"/>
              </w:rPr>
              <w:t xml:space="preserve"> woods</w:t>
            </w:r>
            <w:r w:rsidR="002B17E5"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2</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3.1.2: Performance characteristics of materials</w:t>
            </w:r>
          </w:p>
          <w:p w:rsidR="006D40C0" w:rsidRPr="00964F1E" w:rsidRDefault="00E8571F" w:rsidP="007E7F58">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Papers and boards</w:t>
            </w:r>
          </w:p>
          <w:p w:rsidR="006D40C0" w:rsidRPr="00964F1E" w:rsidRDefault="00E8571F" w:rsidP="007E7F58">
            <w:pPr>
              <w:spacing w:before="120" w:after="120"/>
              <w:ind w:left="36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Water colour paper</w:t>
            </w:r>
          </w:p>
          <w:p w:rsidR="006D40C0" w:rsidRPr="00964F1E" w:rsidRDefault="00E8571F" w:rsidP="007E7F58">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Woods</w:t>
            </w:r>
            <w:r w:rsidR="002B17E5">
              <w:rPr>
                <w:rFonts w:ascii="Arial" w:hAnsi="Arial" w:cs="Arial"/>
                <w:color w:val="auto"/>
              </w:rPr>
              <w:t>:</w:t>
            </w:r>
          </w:p>
          <w:p w:rsidR="00EB05C2" w:rsidRDefault="00EB05C2" w:rsidP="00905BDF">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planed all-round</w:t>
            </w:r>
            <w:r>
              <w:rPr>
                <w:rFonts w:ascii="Arial" w:hAnsi="Arial" w:cs="Arial"/>
                <w:color w:val="auto"/>
              </w:rPr>
              <w:t xml:space="preserve"> </w:t>
            </w:r>
            <w:r w:rsidRPr="00964F1E">
              <w:rPr>
                <w:rFonts w:ascii="Arial" w:hAnsi="Arial" w:cs="Arial"/>
                <w:color w:val="auto"/>
              </w:rPr>
              <w:t>(PAR)</w:t>
            </w:r>
          </w:p>
          <w:p w:rsidR="00EB05C2" w:rsidRDefault="00EB05C2" w:rsidP="00905BDF">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steam bending</w:t>
            </w:r>
          </w:p>
          <w:p w:rsidR="00EB05C2" w:rsidRDefault="00EB05C2" w:rsidP="00905BDF">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machining qualities</w:t>
            </w:r>
          </w:p>
          <w:p w:rsidR="00EB05C2" w:rsidRDefault="00EB05C2" w:rsidP="00905BDF">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moisture resistance</w:t>
            </w:r>
          </w:p>
          <w:p w:rsidR="006D40C0" w:rsidRPr="00964F1E" w:rsidRDefault="00EB05C2" w:rsidP="00905BDF">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toxicity</w:t>
            </w:r>
            <w:r>
              <w:rPr>
                <w:rFonts w:ascii="Arial" w:hAnsi="Arial" w:cs="Arial"/>
                <w:color w:val="auto"/>
              </w:rPr>
              <w:t>.</w:t>
            </w: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Have knowledge of specific papers and boards along with the</w:t>
            </w:r>
            <w:r w:rsidR="00C77AD6">
              <w:rPr>
                <w:color w:val="auto"/>
              </w:rPr>
              <w:t>ir performance characteristics.</w:t>
            </w:r>
          </w:p>
          <w:p w:rsidR="006D40C0" w:rsidRPr="00964F1E" w:rsidRDefault="006D40C0" w:rsidP="00C77AD6">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Understand how they can be shaped and formed and how detail can be added through </w:t>
            </w:r>
            <w:r w:rsidR="00C77AD6">
              <w:rPr>
                <w:color w:val="auto"/>
              </w:rPr>
              <w:t>a range of printing techniques.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the term stock forms and be familiar w</w:t>
            </w:r>
            <w:r w:rsidR="00C77AD6">
              <w:rPr>
                <w:color w:val="auto"/>
              </w:rPr>
              <w:t>ith timber conversion.</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Have knowledge of timbers and their performance characteristics</w:t>
            </w:r>
            <w:r w:rsidR="002B17E5">
              <w:rPr>
                <w:color w:val="auto"/>
              </w:rPr>
              <w:t>.</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Efficient use of materials in the construction of containers through 2D net design.</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Effective selection of materials to allow for recyclability, biodegradability and stability.</w:t>
            </w: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483ABF"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B17E5">
              <w:rPr>
                <w:rFonts w:ascii="Arial" w:hAnsi="Arial" w:cs="Arial"/>
                <w:color w:val="auto"/>
              </w:rPr>
              <w:t>Test existing knowledge and understanding</w:t>
            </w:r>
            <w:r w:rsidR="00483ABF">
              <w:rPr>
                <w:rFonts w:ascii="Arial" w:hAnsi="Arial" w:cs="Arial"/>
                <w:color w:val="auto"/>
              </w:rPr>
              <w:t xml:space="preserve"> –</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 </w:t>
            </w:r>
            <w:r w:rsidR="00144B03">
              <w:rPr>
                <w:rFonts w:ascii="Arial" w:hAnsi="Arial" w:cs="Arial"/>
                <w:color w:val="auto"/>
              </w:rPr>
              <w:t>Mini</w:t>
            </w:r>
            <w:r w:rsidR="00483ABF" w:rsidRPr="00964F1E">
              <w:rPr>
                <w:rFonts w:ascii="Arial" w:hAnsi="Arial" w:cs="Arial"/>
                <w:color w:val="auto"/>
              </w:rPr>
              <w:t xml:space="preserve"> </w:t>
            </w:r>
            <w:r w:rsidRPr="00964F1E">
              <w:rPr>
                <w:rFonts w:ascii="Arial" w:hAnsi="Arial" w:cs="Arial"/>
                <w:color w:val="auto"/>
              </w:rPr>
              <w:t>whiteboard Q</w:t>
            </w:r>
            <w:r w:rsidR="00520AFB">
              <w:rPr>
                <w:rFonts w:ascii="Arial" w:hAnsi="Arial" w:cs="Arial"/>
                <w:color w:val="auto"/>
              </w:rPr>
              <w:t xml:space="preserve"> and</w:t>
            </w:r>
            <w:r w:rsidRPr="00964F1E">
              <w:rPr>
                <w:rFonts w:ascii="Arial" w:hAnsi="Arial" w:cs="Arial"/>
                <w:color w:val="auto"/>
              </w:rPr>
              <w:t xml:space="preserve"> A. How many papers and boards can the group remember from the </w:t>
            </w:r>
            <w:r w:rsidR="002B17E5">
              <w:rPr>
                <w:rFonts w:ascii="Arial" w:hAnsi="Arial" w:cs="Arial"/>
                <w:color w:val="auto"/>
              </w:rPr>
              <w:t>year one course?</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Gather swatches of </w:t>
            </w:r>
            <w:r w:rsidR="00483ABF">
              <w:rPr>
                <w:rFonts w:ascii="Arial" w:hAnsi="Arial" w:cs="Arial"/>
                <w:color w:val="auto"/>
              </w:rPr>
              <w:t>a range of p</w:t>
            </w:r>
            <w:r w:rsidR="00483ABF" w:rsidRPr="00964F1E">
              <w:rPr>
                <w:rFonts w:ascii="Arial" w:hAnsi="Arial" w:cs="Arial"/>
                <w:color w:val="auto"/>
              </w:rPr>
              <w:t xml:space="preserve">apers </w:t>
            </w:r>
            <w:r w:rsidRPr="00964F1E">
              <w:rPr>
                <w:rFonts w:ascii="Arial" w:hAnsi="Arial" w:cs="Arial"/>
                <w:color w:val="auto"/>
              </w:rPr>
              <w:t xml:space="preserve">and </w:t>
            </w:r>
            <w:r w:rsidR="00483ABF">
              <w:rPr>
                <w:rFonts w:ascii="Arial" w:hAnsi="Arial" w:cs="Arial"/>
                <w:color w:val="auto"/>
              </w:rPr>
              <w:t>b</w:t>
            </w:r>
            <w:r w:rsidR="00483ABF" w:rsidRPr="00964F1E">
              <w:rPr>
                <w:rFonts w:ascii="Arial" w:hAnsi="Arial" w:cs="Arial"/>
                <w:color w:val="auto"/>
              </w:rPr>
              <w:t xml:space="preserve">oards </w:t>
            </w:r>
            <w:r w:rsidRPr="00964F1E">
              <w:rPr>
                <w:rFonts w:ascii="Arial" w:hAnsi="Arial" w:cs="Arial"/>
                <w:color w:val="auto"/>
              </w:rPr>
              <w:t>and identify the correct material. Investigate the range of products that they are used in and how they relate to their properties.</w:t>
            </w:r>
          </w:p>
          <w:p w:rsidR="006D40C0" w:rsidRPr="00964F1E" w:rsidRDefault="006D40C0" w:rsidP="007E7F58">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Research the COSHH guidelines on timbers and identify the measures taken in your workshop to reduce the potential hazards connected with toxicity. Are there any woods that are particularly hazardous to work with?</w:t>
            </w:r>
          </w:p>
          <w:p w:rsidR="006D40C0" w:rsidRPr="00964F1E" w:rsidRDefault="009A5846" w:rsidP="007E7F58">
            <w:pPr>
              <w:pStyle w:val="ListParagraph"/>
              <w:numPr>
                <w:ilvl w:val="0"/>
                <w:numId w:val="6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View the steam bending process </w:t>
            </w:r>
            <w:r w:rsidR="006D40C0" w:rsidRPr="00964F1E">
              <w:rPr>
                <w:rFonts w:ascii="Arial" w:hAnsi="Arial" w:cs="Arial"/>
                <w:color w:val="auto"/>
              </w:rPr>
              <w:t>used to produce components parts of a Windsor chair</w:t>
            </w:r>
            <w:r>
              <w:rPr>
                <w:rFonts w:ascii="Arial" w:hAnsi="Arial" w:cs="Arial"/>
                <w:color w:val="auto"/>
              </w:rPr>
              <w:t xml:space="preserve"> online</w:t>
            </w:r>
            <w:r w:rsidR="006D40C0" w:rsidRPr="00964F1E">
              <w:rPr>
                <w:rFonts w:ascii="Arial" w:hAnsi="Arial" w:cs="Arial"/>
                <w:color w:val="auto"/>
              </w:rPr>
              <w:t>. This can be demonstrated in the workshop if a steam chamber is available. Can be linked to material testing to illustrate the change in material characteristics.</w:t>
            </w:r>
            <w:r w:rsidR="006D40C0" w:rsidRPr="00964F1E">
              <w:rPr>
                <w:rFonts w:ascii="Arial" w:hAnsi="Arial" w:cs="Arial"/>
                <w:i/>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520AFB" w:rsidRDefault="00520AFB"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002B17E5" w:rsidRPr="002B17E5">
              <w:rPr>
                <w:color w:val="auto"/>
              </w:rPr>
              <w:t>metals</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3</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3.1.2: Performance characteristics of materials</w:t>
            </w:r>
          </w:p>
          <w:p w:rsidR="006D40C0" w:rsidRPr="00964F1E" w:rsidRDefault="00E8571F" w:rsidP="007E7F58">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M</w:t>
            </w:r>
            <w:r w:rsidR="002B17E5">
              <w:rPr>
                <w:rFonts w:ascii="Arial" w:hAnsi="Arial" w:cs="Arial"/>
                <w:color w:val="auto"/>
              </w:rPr>
              <w:t>etals:</w:t>
            </w:r>
          </w:p>
          <w:p w:rsidR="00EB05C2" w:rsidRDefault="00EB05C2" w:rsidP="00EB05C2">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structural – H </w:t>
            </w:r>
            <w:r w:rsidR="00483ABF">
              <w:rPr>
                <w:rFonts w:ascii="Arial" w:hAnsi="Arial" w:cs="Arial"/>
                <w:color w:val="auto"/>
              </w:rPr>
              <w:t xml:space="preserve">and </w:t>
            </w:r>
            <w:r>
              <w:rPr>
                <w:rFonts w:ascii="Arial" w:hAnsi="Arial" w:cs="Arial"/>
                <w:color w:val="auto"/>
              </w:rPr>
              <w:t>I b</w:t>
            </w:r>
            <w:r w:rsidR="006D40C0" w:rsidRPr="00964F1E">
              <w:rPr>
                <w:rFonts w:ascii="Arial" w:hAnsi="Arial" w:cs="Arial"/>
                <w:color w:val="auto"/>
              </w:rPr>
              <w:t>eam</w:t>
            </w:r>
          </w:p>
          <w:p w:rsidR="00EB05C2" w:rsidRDefault="00EB05C2" w:rsidP="00EB05C2">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thermal conductivity</w:t>
            </w:r>
          </w:p>
          <w:p w:rsidR="00EB05C2" w:rsidRDefault="00EB05C2" w:rsidP="00EB05C2">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electrical conductivity</w:t>
            </w:r>
          </w:p>
          <w:p w:rsidR="00EB05C2" w:rsidRDefault="00EB05C2" w:rsidP="00EB05C2">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melting points</w:t>
            </w:r>
          </w:p>
          <w:p w:rsidR="00EB05C2" w:rsidRDefault="00EB05C2" w:rsidP="00EB05C2">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cast iron</w:t>
            </w:r>
          </w:p>
          <w:p w:rsidR="00EB05C2" w:rsidRDefault="00EB05C2" w:rsidP="00EB05C2">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gold</w:t>
            </w:r>
          </w:p>
          <w:p w:rsidR="00EB05C2" w:rsidRDefault="00EB05C2" w:rsidP="00EB05C2">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titanium</w:t>
            </w:r>
          </w:p>
          <w:p w:rsidR="00EB05C2" w:rsidRDefault="00EB05C2" w:rsidP="00EB05C2">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brass</w:t>
            </w:r>
          </w:p>
          <w:p w:rsidR="00EB05C2" w:rsidRDefault="00EB05C2" w:rsidP="00EB05C2">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duralumin</w:t>
            </w:r>
          </w:p>
          <w:p w:rsidR="006D40C0" w:rsidRPr="00964F1E" w:rsidRDefault="00EB05C2" w:rsidP="00EB05C2">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pewter</w:t>
            </w:r>
            <w:r w:rsidR="00E8571F">
              <w:rPr>
                <w:rFonts w:ascii="Arial" w:hAnsi="Arial" w:cs="Arial"/>
                <w:color w:val="auto"/>
              </w:rPr>
              <w:t>.</w:t>
            </w:r>
          </w:p>
          <w:p w:rsidR="006D40C0" w:rsidRPr="00964F1E" w:rsidRDefault="00E8571F" w:rsidP="007E7F58">
            <w:pPr>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C</w:t>
            </w:r>
            <w:r w:rsidR="006D40C0" w:rsidRPr="00964F1E">
              <w:rPr>
                <w:color w:val="auto"/>
              </w:rPr>
              <w:t>omposites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 </w:t>
            </w: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 xml:space="preserve">Individual activity </w:t>
            </w:r>
            <w:r w:rsidR="00483ABF">
              <w:rPr>
                <w:rFonts w:ascii="Arial" w:hAnsi="Arial" w:cs="Arial"/>
                <w:b/>
                <w:color w:val="auto"/>
              </w:rPr>
              <w:t>–</w:t>
            </w:r>
            <w:r w:rsidRPr="00964F1E">
              <w:rPr>
                <w:rFonts w:ascii="Arial" w:hAnsi="Arial" w:cs="Arial"/>
                <w:color w:val="auto"/>
              </w:rPr>
              <w:t xml:space="preserve"> Introduce the group to a t</w:t>
            </w:r>
            <w:r w:rsidR="002B17E5">
              <w:rPr>
                <w:rFonts w:ascii="Arial" w:hAnsi="Arial" w:cs="Arial"/>
                <w:color w:val="auto"/>
              </w:rPr>
              <w:t>ypical question style found in P</w:t>
            </w:r>
            <w:r w:rsidRPr="00964F1E">
              <w:rPr>
                <w:rFonts w:ascii="Arial" w:hAnsi="Arial" w:cs="Arial"/>
                <w:color w:val="auto"/>
              </w:rPr>
              <w:t xml:space="preserve">aper 1 – technical principles.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Give two physical and two mechanical properties of the metal used for a kitchen sink. In each case, state why the property is suitable for this product.</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9A5846" w:rsidP="007E7F58">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Explore online videos</w:t>
            </w:r>
            <w:r w:rsidR="002B17E5">
              <w:rPr>
                <w:rFonts w:ascii="Arial" w:hAnsi="Arial" w:cs="Arial"/>
                <w:color w:val="auto"/>
              </w:rPr>
              <w:t xml:space="preserve"> view how Moots</w:t>
            </w:r>
            <w:r w:rsidR="006D40C0" w:rsidRPr="00964F1E">
              <w:rPr>
                <w:rFonts w:ascii="Arial" w:hAnsi="Arial" w:cs="Arial"/>
                <w:color w:val="auto"/>
              </w:rPr>
              <w:t xml:space="preserve"> manufacture bicycles from titanium. Note its properties, how it is shaped, joined and finished. Compare the process to Charge </w:t>
            </w:r>
            <w:r w:rsidR="00483ABF">
              <w:rPr>
                <w:rFonts w:ascii="Arial" w:hAnsi="Arial" w:cs="Arial"/>
                <w:color w:val="auto"/>
              </w:rPr>
              <w:t>B</w:t>
            </w:r>
            <w:r w:rsidR="006D40C0" w:rsidRPr="00964F1E">
              <w:rPr>
                <w:rFonts w:ascii="Arial" w:hAnsi="Arial" w:cs="Arial"/>
                <w:color w:val="auto"/>
              </w:rPr>
              <w:t xml:space="preserve">ikes’ </w:t>
            </w:r>
            <w:r w:rsidR="00483ABF" w:rsidRPr="00964F1E">
              <w:rPr>
                <w:rFonts w:ascii="Arial" w:hAnsi="Arial" w:cs="Arial"/>
                <w:color w:val="auto"/>
              </w:rPr>
              <w:t>3</w:t>
            </w:r>
            <w:r w:rsidR="00483ABF">
              <w:rPr>
                <w:rFonts w:ascii="Arial" w:hAnsi="Arial" w:cs="Arial"/>
                <w:color w:val="auto"/>
              </w:rPr>
              <w:t>D</w:t>
            </w:r>
            <w:r w:rsidR="00483ABF" w:rsidRPr="00964F1E">
              <w:rPr>
                <w:rFonts w:ascii="Arial" w:hAnsi="Arial" w:cs="Arial"/>
                <w:color w:val="auto"/>
              </w:rPr>
              <w:t xml:space="preserve"> </w:t>
            </w:r>
            <w:r w:rsidR="006D40C0" w:rsidRPr="00964F1E">
              <w:rPr>
                <w:rFonts w:ascii="Arial" w:hAnsi="Arial" w:cs="Arial"/>
                <w:color w:val="auto"/>
              </w:rPr>
              <w:t>printing titanium bike parts.</w:t>
            </w:r>
          </w:p>
          <w:p w:rsidR="006D40C0" w:rsidRPr="00964F1E" w:rsidRDefault="006D40C0" w:rsidP="007E7F58">
            <w:pPr>
              <w:pStyle w:val="ListParagraph"/>
              <w:numPr>
                <w:ilvl w:val="0"/>
                <w:numId w:val="1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 xml:space="preserve">Identify structures or applications that use I bean or H beam </w:t>
            </w:r>
            <w:r w:rsidR="002B17E5">
              <w:rPr>
                <w:rFonts w:ascii="Arial" w:hAnsi="Arial" w:cs="Arial"/>
                <w:color w:val="auto"/>
              </w:rPr>
              <w:t xml:space="preserve">structural steel. </w:t>
            </w:r>
            <w:r w:rsidR="009A5846">
              <w:rPr>
                <w:rFonts w:ascii="Arial" w:hAnsi="Arial" w:cs="Arial"/>
                <w:color w:val="auto"/>
              </w:rPr>
              <w:t>R</w:t>
            </w:r>
            <w:r w:rsidRPr="00964F1E">
              <w:rPr>
                <w:rFonts w:ascii="Arial" w:hAnsi="Arial" w:cs="Arial"/>
                <w:color w:val="auto"/>
              </w:rPr>
              <w:t xml:space="preserve">esearch how they are manufactured.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Pr="002B17E5">
              <w:rPr>
                <w:color w:val="auto"/>
              </w:rPr>
              <w:t>Polymers</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4</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3.1.2: Performance characteristics of materials</w:t>
            </w:r>
          </w:p>
          <w:p w:rsidR="006D40C0" w:rsidRPr="002B17E5" w:rsidRDefault="00E8571F" w:rsidP="002B17E5">
            <w:pPr>
              <w:pStyle w:val="ListParagraph"/>
              <w:numPr>
                <w:ilvl w:val="0"/>
                <w:numId w:val="2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B17E5">
              <w:rPr>
                <w:rFonts w:ascii="Arial" w:hAnsi="Arial" w:cs="Arial"/>
                <w:color w:val="auto"/>
              </w:rPr>
              <w:t>Polymers</w:t>
            </w:r>
          </w:p>
          <w:p w:rsidR="006D40C0" w:rsidRPr="00964F1E" w:rsidRDefault="00E8571F" w:rsidP="002B17E5">
            <w:pPr>
              <w:pStyle w:val="ListParagraph"/>
              <w:numPr>
                <w:ilvl w:val="0"/>
                <w:numId w:val="22"/>
              </w:num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2B17E5">
              <w:rPr>
                <w:rFonts w:ascii="Arial" w:hAnsi="Arial" w:cs="Arial"/>
                <w:color w:val="auto"/>
              </w:rPr>
              <w:t>Melting points</w:t>
            </w: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 Understand the ra</w:t>
            </w:r>
            <w:r w:rsidR="00C77AD6">
              <w:rPr>
                <w:color w:val="auto"/>
              </w:rPr>
              <w:t>nge of stock forms of polymers.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able to describe the performance characteristics of po</w:t>
            </w:r>
            <w:r w:rsidR="00C77AD6">
              <w:rPr>
                <w:color w:val="auto"/>
              </w:rPr>
              <w:t>lymers.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familiar with a range of specific polymers from the classifications</w:t>
            </w:r>
            <w:r w:rsidR="002B17E5">
              <w:rPr>
                <w:color w:val="auto"/>
              </w:rPr>
              <w:t>:</w:t>
            </w:r>
            <w:r w:rsidRPr="00964F1E">
              <w:rPr>
                <w:color w:val="auto"/>
              </w:rPr>
              <w:t xml:space="preserve"> </w:t>
            </w:r>
          </w:p>
          <w:p w:rsidR="006D40C0" w:rsidRPr="00964F1E" w:rsidRDefault="002B17E5" w:rsidP="007E7F58">
            <w:pPr>
              <w:pStyle w:val="ListParagraph"/>
              <w:numPr>
                <w:ilvl w:val="0"/>
                <w:numId w:val="2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thermoplastic</w:t>
            </w:r>
          </w:p>
          <w:p w:rsidR="006D40C0" w:rsidRPr="00964F1E" w:rsidRDefault="002B17E5" w:rsidP="007E7F58">
            <w:pPr>
              <w:pStyle w:val="ListParagraph"/>
              <w:numPr>
                <w:ilvl w:val="0"/>
                <w:numId w:val="2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thermosets</w:t>
            </w:r>
            <w:r>
              <w:rPr>
                <w:rFonts w:ascii="Arial" w:hAnsi="Arial" w:cs="Arial"/>
                <w:color w:val="auto"/>
              </w:rPr>
              <w:t>.</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 xml:space="preserve">Individual activity </w:t>
            </w:r>
            <w:r w:rsidR="00D362C1">
              <w:rPr>
                <w:rFonts w:ascii="Arial" w:hAnsi="Arial" w:cs="Arial"/>
                <w:b/>
                <w:color w:val="auto"/>
              </w:rPr>
              <w:t>–</w:t>
            </w:r>
            <w:r w:rsidRPr="00964F1E">
              <w:rPr>
                <w:rFonts w:ascii="Arial" w:hAnsi="Arial" w:cs="Arial"/>
                <w:color w:val="auto"/>
              </w:rPr>
              <w:t xml:space="preserve"> Introduce the group to a typical question style found in </w:t>
            </w:r>
            <w:r w:rsidR="00D362C1">
              <w:rPr>
                <w:rFonts w:ascii="Arial" w:hAnsi="Arial" w:cs="Arial"/>
                <w:color w:val="auto"/>
              </w:rPr>
              <w:t>P</w:t>
            </w:r>
            <w:r w:rsidR="00D362C1" w:rsidRPr="00964F1E">
              <w:rPr>
                <w:rFonts w:ascii="Arial" w:hAnsi="Arial" w:cs="Arial"/>
                <w:color w:val="auto"/>
              </w:rPr>
              <w:t xml:space="preserve">aper </w:t>
            </w:r>
            <w:r w:rsidRPr="00964F1E">
              <w:rPr>
                <w:rFonts w:ascii="Arial" w:hAnsi="Arial" w:cs="Arial"/>
                <w:color w:val="auto"/>
              </w:rPr>
              <w:t xml:space="preserve">1 – technical principles.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Give two physical and two mechanical properties of the metal used for a kitchen sink. In each case, state why the property is suitable for this product.</w:t>
            </w:r>
          </w:p>
          <w:p w:rsidR="006D40C0" w:rsidRPr="00964F1E" w:rsidRDefault="006D40C0" w:rsidP="007E7F58">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2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In groups produce a visual resource that illustrates the properties and common products manufactured from each polymer listed in the specification. Include abbreviations and SPI codes.</w:t>
            </w:r>
          </w:p>
          <w:p w:rsidR="006D40C0" w:rsidRPr="00964F1E" w:rsidRDefault="006D40C0" w:rsidP="007E7F58">
            <w:pPr>
              <w:pStyle w:val="ListParagraph"/>
              <w:numPr>
                <w:ilvl w:val="0"/>
                <w:numId w:val="2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Compare the properties and manufacturing process of a piece of child’s crockery. One that is manufactured from HDPE the other MF. Justify the choice of material for each.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002B17E5" w:rsidRPr="00700521">
              <w:rPr>
                <w:color w:val="auto"/>
              </w:rPr>
              <w:t>elastomers and biodegradable polymers</w:t>
            </w:r>
            <w:r w:rsidR="002B17E5"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C77AD6">
        <w:trPr>
          <w:trHeight w:val="6652"/>
        </w:trPr>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5</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3.1.2: Performance characteristics of materials</w:t>
            </w:r>
            <w:r w:rsidRPr="00964F1E">
              <w:rPr>
                <w:b/>
                <w:color w:val="auto"/>
              </w:rPr>
              <w:t xml:space="preserve"> </w:t>
            </w:r>
          </w:p>
          <w:p w:rsidR="006D40C0" w:rsidRPr="00964F1E" w:rsidRDefault="006D40C0" w:rsidP="007E7F58">
            <w:pPr>
              <w:pStyle w:val="ListParagraph"/>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Elastomers</w:t>
            </w:r>
          </w:p>
          <w:p w:rsidR="006D40C0" w:rsidRPr="00964F1E" w:rsidRDefault="006D40C0" w:rsidP="007E7F58">
            <w:pPr>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Biodegradable Polymers</w:t>
            </w:r>
          </w:p>
        </w:tc>
        <w:tc>
          <w:tcPr>
            <w:tcW w:w="916" w:type="pct"/>
          </w:tcPr>
          <w:p w:rsidR="006D40C0" w:rsidRPr="00964F1E" w:rsidRDefault="006D40C0" w:rsidP="007E7F58">
            <w:pPr>
              <w:tabs>
                <w:tab w:val="left" w:pos="1452"/>
              </w:tabs>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Elastomers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able to explain the suitability of el</w:t>
            </w:r>
            <w:r w:rsidR="00C77AD6">
              <w:rPr>
                <w:color w:val="auto"/>
              </w:rPr>
              <w:t>astomers for given applications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their phy</w:t>
            </w:r>
            <w:r w:rsidR="00C77AD6">
              <w:rPr>
                <w:color w:val="auto"/>
              </w:rPr>
              <w:t>sical and mechanical properties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able to explain and identify the suitability of biodegradable po</w:t>
            </w:r>
            <w:r w:rsidR="00C77AD6">
              <w:rPr>
                <w:color w:val="auto"/>
              </w:rPr>
              <w:t>lymers for a given application.</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how biodegradable polymers degrade.</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Test existing knowledge and understanding</w:t>
            </w:r>
            <w:r w:rsidRPr="00964F1E">
              <w:rPr>
                <w:rFonts w:ascii="Arial" w:hAnsi="Arial" w:cs="Arial"/>
                <w:color w:val="auto"/>
              </w:rPr>
              <w:t xml:space="preserve"> </w:t>
            </w:r>
            <w:r w:rsidR="00144B03" w:rsidRPr="00964F1E">
              <w:rPr>
                <w:rFonts w:ascii="Arial" w:hAnsi="Arial" w:cs="Arial"/>
                <w:color w:val="auto"/>
              </w:rPr>
              <w:t xml:space="preserve">– </w:t>
            </w:r>
            <w:r w:rsidR="00144B03">
              <w:rPr>
                <w:rFonts w:ascii="Arial" w:hAnsi="Arial" w:cs="Arial"/>
                <w:color w:val="auto"/>
              </w:rPr>
              <w:t>mini</w:t>
            </w:r>
            <w:r w:rsidR="002C2028">
              <w:rPr>
                <w:rFonts w:ascii="Arial" w:hAnsi="Arial" w:cs="Arial"/>
                <w:color w:val="auto"/>
              </w:rPr>
              <w:t xml:space="preserve"> </w:t>
            </w:r>
            <w:r w:rsidR="002143ED">
              <w:rPr>
                <w:rFonts w:ascii="Arial" w:hAnsi="Arial" w:cs="Arial"/>
                <w:color w:val="auto"/>
              </w:rPr>
              <w:t>whiteboard Q</w:t>
            </w:r>
            <w:r w:rsidRPr="00964F1E">
              <w:rPr>
                <w:rFonts w:ascii="Arial" w:hAnsi="Arial" w:cs="Arial"/>
                <w:color w:val="auto"/>
              </w:rPr>
              <w:t xml:space="preserve"> </w:t>
            </w:r>
            <w:r w:rsidR="00520AFB">
              <w:rPr>
                <w:rFonts w:ascii="Arial" w:hAnsi="Arial" w:cs="Arial"/>
                <w:color w:val="auto"/>
              </w:rPr>
              <w:t>and</w:t>
            </w:r>
            <w:r w:rsidRPr="00964F1E">
              <w:rPr>
                <w:rFonts w:ascii="Arial" w:hAnsi="Arial" w:cs="Arial"/>
                <w:color w:val="auto"/>
              </w:rPr>
              <w:t xml:space="preserve"> A. What are elastomers? Where are they used and what are their desirable proper</w:t>
            </w:r>
            <w:r w:rsidR="00C77AD6">
              <w:rPr>
                <w:rFonts w:ascii="Arial" w:hAnsi="Arial" w:cs="Arial"/>
                <w:color w:val="auto"/>
              </w:rPr>
              <w:t>ties?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TPE is used to aid the grip of many handheld products analyse the benefits TPE provides the user by comparing a range of contrasting products. Eg hand held drill, toothbrush </w:t>
            </w:r>
            <w:r w:rsidR="00144B03" w:rsidRPr="00964F1E">
              <w:rPr>
                <w:rFonts w:ascii="Arial" w:hAnsi="Arial" w:cs="Arial"/>
                <w:color w:val="auto"/>
              </w:rPr>
              <w:t>etc.</w:t>
            </w:r>
          </w:p>
          <w:p w:rsidR="006D40C0" w:rsidRPr="00964F1E" w:rsidRDefault="006D40C0" w:rsidP="007E7F58">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Using ‘SUGRU’ model ergonomic improvements to an existing product.</w:t>
            </w:r>
          </w:p>
          <w:p w:rsidR="006D40C0" w:rsidRPr="00964F1E" w:rsidRDefault="006D40C0" w:rsidP="007E7F58">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Group exercise - Investigate </w:t>
            </w:r>
            <w:r w:rsidR="00D362C1">
              <w:rPr>
                <w:rFonts w:ascii="Arial" w:hAnsi="Arial" w:cs="Arial"/>
                <w:color w:val="auto"/>
              </w:rPr>
              <w:t>b</w:t>
            </w:r>
            <w:r w:rsidR="00D362C1" w:rsidRPr="00964F1E">
              <w:rPr>
                <w:rFonts w:ascii="Arial" w:hAnsi="Arial" w:cs="Arial"/>
                <w:color w:val="auto"/>
              </w:rPr>
              <w:t xml:space="preserve">iodegradable </w:t>
            </w:r>
            <w:r w:rsidRPr="00964F1E">
              <w:rPr>
                <w:rFonts w:ascii="Arial" w:hAnsi="Arial" w:cs="Arial"/>
                <w:color w:val="auto"/>
              </w:rPr>
              <w:t xml:space="preserve">polymers in order to debate the </w:t>
            </w:r>
            <w:r w:rsidR="00520AFB">
              <w:rPr>
                <w:rFonts w:ascii="Arial" w:hAnsi="Arial" w:cs="Arial"/>
                <w:color w:val="auto"/>
              </w:rPr>
              <w:t xml:space="preserve">motion: </w:t>
            </w:r>
            <w:r w:rsidRPr="00964F1E">
              <w:rPr>
                <w:rFonts w:ascii="Arial" w:hAnsi="Arial" w:cs="Arial"/>
                <w:color w:val="auto"/>
              </w:rPr>
              <w:t>Biode</w:t>
            </w:r>
            <w:r w:rsidR="00520AFB">
              <w:rPr>
                <w:rFonts w:ascii="Arial" w:hAnsi="Arial" w:cs="Arial"/>
                <w:color w:val="auto"/>
              </w:rPr>
              <w:t>gradable polymers - the future?</w:t>
            </w:r>
            <w:r w:rsidR="000A4EED">
              <w:rPr>
                <w:rFonts w:ascii="Arial" w:hAnsi="Arial" w:cs="Arial"/>
                <w:color w:val="auto"/>
              </w:rPr>
              <w:t xml:space="preserve"> </w:t>
            </w:r>
          </w:p>
          <w:p w:rsidR="006D40C0" w:rsidRPr="00C77AD6" w:rsidRDefault="006D40C0" w:rsidP="007E7F58">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Create a resource to illustrate common products that are manufactured from Biodegradable polymers. </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00700521" w:rsidRPr="00700521">
              <w:rPr>
                <w:color w:val="auto"/>
              </w:rPr>
              <w:t xml:space="preserve">composites </w:t>
            </w:r>
            <w:r w:rsidR="00D362C1">
              <w:rPr>
                <w:color w:val="auto"/>
              </w:rPr>
              <w:t>and</w:t>
            </w:r>
            <w:r w:rsidR="00700521" w:rsidRPr="00700521">
              <w:rPr>
                <w:color w:val="auto"/>
              </w:rPr>
              <w:t xml:space="preserve"> smart and modern materials</w:t>
            </w:r>
            <w:r w:rsidR="00700521"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6</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3.1.2: Performance characteristics of materials</w:t>
            </w:r>
            <w:r w:rsidRPr="00964F1E">
              <w:rPr>
                <w:b/>
                <w:color w:val="auto"/>
              </w:rPr>
              <w:t xml:space="preserve"> </w:t>
            </w:r>
          </w:p>
          <w:p w:rsidR="006D40C0" w:rsidRPr="00E8571F" w:rsidRDefault="006D40C0" w:rsidP="00E8571F">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8571F">
              <w:rPr>
                <w:rFonts w:ascii="Arial" w:hAnsi="Arial" w:cs="Arial"/>
                <w:color w:val="auto"/>
              </w:rPr>
              <w:t>Metals</w:t>
            </w:r>
          </w:p>
          <w:p w:rsidR="006D40C0" w:rsidRPr="00964F1E" w:rsidRDefault="006D40C0" w:rsidP="007E7F58">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Composites</w:t>
            </w:r>
          </w:p>
          <w:p w:rsidR="006D40C0" w:rsidRPr="00964F1E" w:rsidRDefault="006D40C0" w:rsidP="007E7F58">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Smart and modern materials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that materials can be combined t</w:t>
            </w:r>
            <w:r w:rsidR="00C77AD6">
              <w:rPr>
                <w:color w:val="auto"/>
              </w:rPr>
              <w:t>o produce an enhanced material.</w:t>
            </w:r>
          </w:p>
          <w:p w:rsidR="006D40C0" w:rsidRPr="00964F1E" w:rsidRDefault="006D40C0" w:rsidP="00C77AD6">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able to explain and identify the suitability of comp</w:t>
            </w:r>
            <w:r w:rsidR="00C77AD6">
              <w:rPr>
                <w:color w:val="auto"/>
              </w:rPr>
              <w:t>osites for a given application.</w:t>
            </w:r>
          </w:p>
          <w:p w:rsidR="006D40C0" w:rsidRPr="00964F1E" w:rsidRDefault="006D40C0" w:rsidP="00C77AD6">
            <w:pPr>
              <w:tabs>
                <w:tab w:val="left" w:pos="34"/>
              </w:tabs>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the term smart material and be able to explain their suita</w:t>
            </w:r>
            <w:r w:rsidR="00C77AD6">
              <w:rPr>
                <w:color w:val="auto"/>
              </w:rPr>
              <w:t>bility for a given application.</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able to identify how the material responds to changes in external stimuli.</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6D40C0" w:rsidRPr="00520AFB"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Recall activity </w:t>
            </w:r>
            <w:r w:rsidR="00144B03">
              <w:rPr>
                <w:color w:val="auto"/>
              </w:rPr>
              <w:t>–</w:t>
            </w:r>
            <w:r w:rsidR="00144B03" w:rsidRPr="00964F1E">
              <w:rPr>
                <w:color w:val="auto"/>
              </w:rPr>
              <w:t xml:space="preserve"> </w:t>
            </w:r>
            <w:r w:rsidR="00144B03">
              <w:rPr>
                <w:color w:val="auto"/>
              </w:rPr>
              <w:t>mini</w:t>
            </w:r>
            <w:r w:rsidR="002C2028">
              <w:rPr>
                <w:color w:val="auto"/>
              </w:rPr>
              <w:t xml:space="preserve"> </w:t>
            </w:r>
            <w:r w:rsidR="002143ED">
              <w:rPr>
                <w:color w:val="auto"/>
              </w:rPr>
              <w:t>whiteboard Q</w:t>
            </w:r>
            <w:r w:rsidRPr="00964F1E">
              <w:rPr>
                <w:color w:val="auto"/>
              </w:rPr>
              <w:t xml:space="preserve"> </w:t>
            </w:r>
            <w:r w:rsidR="00520AFB">
              <w:rPr>
                <w:color w:val="auto"/>
              </w:rPr>
              <w:t>and</w:t>
            </w:r>
            <w:r w:rsidRPr="00964F1E">
              <w:rPr>
                <w:color w:val="auto"/>
              </w:rPr>
              <w:t xml:space="preserve"> A. Using product images identify the correct composite used.</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700521" w:rsidRDefault="006D40C0" w:rsidP="007E7F58">
            <w:pPr>
              <w:pStyle w:val="ListParagraph"/>
              <w:numPr>
                <w:ilvl w:val="0"/>
                <w:numId w:val="36"/>
              </w:numPr>
              <w:spacing w:before="120" w:after="120"/>
              <w:ind w:left="26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00521">
              <w:rPr>
                <w:rFonts w:ascii="Arial" w:hAnsi="Arial" w:cs="Arial"/>
                <w:color w:val="auto"/>
              </w:rPr>
              <w:t>Practical task/demonstration. Experiment with concrete casting. Vacuum form a mould or use flexible plastic crockery etc. Source inspiration from Pinterest. Experiment with different mixtures and include reinforcing using low carbon steel wire. Undertake a comparative test with an unreinforced sample.</w:t>
            </w:r>
          </w:p>
          <w:p w:rsidR="006D40C0" w:rsidRPr="00964F1E" w:rsidRDefault="00700521" w:rsidP="007E7F58">
            <w:pPr>
              <w:pStyle w:val="ListParagraph"/>
              <w:numPr>
                <w:ilvl w:val="0"/>
                <w:numId w:val="36"/>
              </w:numPr>
              <w:spacing w:before="120" w:after="120"/>
              <w:ind w:left="269"/>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00521">
              <w:rPr>
                <w:rFonts w:ascii="Arial" w:hAnsi="Arial" w:cs="Arial"/>
                <w:color w:val="auto"/>
              </w:rPr>
              <w:t>Practical task/demonstration:</w:t>
            </w:r>
            <w:r>
              <w:rPr>
                <w:rFonts w:ascii="Arial" w:hAnsi="Arial" w:cs="Arial"/>
                <w:b/>
                <w:color w:val="auto"/>
              </w:rPr>
              <w:t xml:space="preserve"> </w:t>
            </w:r>
            <w:r w:rsidR="006D40C0" w:rsidRPr="00964F1E">
              <w:rPr>
                <w:rFonts w:ascii="Arial" w:hAnsi="Arial" w:cs="Arial"/>
                <w:color w:val="auto"/>
              </w:rPr>
              <w:t>Use PMC to produce a small badge or trinket, manufacture the same design in pewter using a low melt casting module. Compare the two-process look at speed, accuracy, safety, durability and cost.</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00700521" w:rsidRPr="00700521">
              <w:rPr>
                <w:color w:val="auto"/>
              </w:rPr>
              <w:t xml:space="preserve">polymer processing and metal processing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p w:rsidR="006D40C0" w:rsidRPr="00964F1E" w:rsidRDefault="006D40C0" w:rsidP="009A5846">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Explore</w:t>
            </w:r>
            <w:r w:rsidR="009A5846">
              <w:rPr>
                <w:color w:val="auto"/>
              </w:rPr>
              <w:t xml:space="preserve"> online</w:t>
            </w:r>
            <w:r w:rsidRPr="00964F1E">
              <w:rPr>
                <w:color w:val="auto"/>
              </w:rPr>
              <w:t xml:space="preserve"> to view animations of the relevant manufacturing processes.</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7</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3.1.4 Forming, redistribution and addition processes</w:t>
            </w:r>
          </w:p>
          <w:p w:rsidR="00E8571F" w:rsidRDefault="00700521" w:rsidP="00E8571F">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8571F">
              <w:rPr>
                <w:rFonts w:ascii="Arial" w:hAnsi="Arial" w:cs="Arial"/>
                <w:color w:val="auto"/>
              </w:rPr>
              <w:t>Polymer processes</w:t>
            </w:r>
            <w:r w:rsidR="00E8571F">
              <w:rPr>
                <w:rFonts w:ascii="Arial" w:hAnsi="Arial" w:cs="Arial"/>
                <w:color w:val="auto"/>
              </w:rPr>
              <w:t>:</w:t>
            </w:r>
            <w:r w:rsidR="000A4EED">
              <w:rPr>
                <w:rFonts w:ascii="Arial" w:hAnsi="Arial" w:cs="Arial"/>
                <w:color w:val="auto"/>
              </w:rPr>
              <w:t xml:space="preserve"> </w:t>
            </w:r>
          </w:p>
          <w:p w:rsidR="006D40C0" w:rsidRPr="00E8571F" w:rsidRDefault="00700521" w:rsidP="00E8571F">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8571F">
              <w:rPr>
                <w:rFonts w:ascii="Arial" w:hAnsi="Arial" w:cs="Arial"/>
                <w:color w:val="auto"/>
              </w:rPr>
              <w:t>c</w:t>
            </w:r>
            <w:r w:rsidR="006D40C0" w:rsidRPr="00E8571F">
              <w:rPr>
                <w:rFonts w:ascii="Arial" w:hAnsi="Arial" w:cs="Arial"/>
                <w:color w:val="auto"/>
              </w:rPr>
              <w:t>alendering</w:t>
            </w:r>
          </w:p>
          <w:p w:rsidR="006D40C0" w:rsidRPr="00E8571F" w:rsidRDefault="006D40C0" w:rsidP="00E8571F">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8571F">
              <w:rPr>
                <w:rFonts w:ascii="Arial" w:hAnsi="Arial" w:cs="Arial"/>
                <w:color w:val="auto"/>
              </w:rPr>
              <w:t>Metal processes</w:t>
            </w:r>
            <w:r w:rsidR="00700521" w:rsidRPr="00E8571F">
              <w:rPr>
                <w:rFonts w:ascii="Arial" w:hAnsi="Arial" w:cs="Arial"/>
                <w:color w:val="auto"/>
              </w:rPr>
              <w:t>:</w:t>
            </w:r>
          </w:p>
          <w:p w:rsidR="006D40C0" w:rsidRPr="00964F1E" w:rsidRDefault="006D40C0" w:rsidP="00E8571F">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cupping</w:t>
            </w:r>
          </w:p>
          <w:p w:rsidR="006D40C0" w:rsidRPr="00964F1E" w:rsidRDefault="006D40C0" w:rsidP="00E8571F">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deep drawing</w:t>
            </w:r>
          </w:p>
          <w:p w:rsidR="006D40C0" w:rsidRPr="00964F1E" w:rsidRDefault="006D40C0" w:rsidP="00E8571F">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investment casting.</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the methods that can be used to s</w:t>
            </w:r>
            <w:r w:rsidR="00C77AD6">
              <w:rPr>
                <w:color w:val="auto"/>
              </w:rPr>
              <w:t xml:space="preserve">hape polymers into </w:t>
            </w:r>
            <w:r w:rsidR="00D362C1">
              <w:rPr>
                <w:color w:val="auto"/>
              </w:rPr>
              <w:t xml:space="preserve">3D </w:t>
            </w:r>
            <w:r w:rsidR="00C77AD6">
              <w:rPr>
                <w:color w:val="auto"/>
              </w:rPr>
              <w:t>products.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able to identify and explain the forming methods used to produce a specific product.</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Recall activity </w:t>
            </w:r>
            <w:r w:rsidR="00144B03">
              <w:rPr>
                <w:color w:val="auto"/>
              </w:rPr>
              <w:t>–</w:t>
            </w:r>
            <w:r w:rsidR="00144B03" w:rsidRPr="00964F1E">
              <w:rPr>
                <w:color w:val="auto"/>
              </w:rPr>
              <w:t xml:space="preserve"> </w:t>
            </w:r>
            <w:r w:rsidR="00144B03">
              <w:rPr>
                <w:color w:val="auto"/>
              </w:rPr>
              <w:t>mini</w:t>
            </w:r>
            <w:r w:rsidR="002C2028">
              <w:rPr>
                <w:color w:val="auto"/>
              </w:rPr>
              <w:t xml:space="preserve"> </w:t>
            </w:r>
            <w:r w:rsidR="002143ED">
              <w:rPr>
                <w:color w:val="auto"/>
              </w:rPr>
              <w:t>whiteboard Q</w:t>
            </w:r>
            <w:r w:rsidRPr="00964F1E">
              <w:rPr>
                <w:color w:val="auto"/>
              </w:rPr>
              <w:t xml:space="preserve"> </w:t>
            </w:r>
            <w:r w:rsidR="00520AFB">
              <w:rPr>
                <w:color w:val="auto"/>
              </w:rPr>
              <w:t>and</w:t>
            </w:r>
            <w:r w:rsidRPr="00964F1E">
              <w:rPr>
                <w:color w:val="auto"/>
              </w:rPr>
              <w:t xml:space="preserve"> A. Using product images identify the correct polymer a</w:t>
            </w:r>
            <w:r w:rsidR="00C77AD6">
              <w:rPr>
                <w:color w:val="auto"/>
              </w:rPr>
              <w:t>nd metal manufacturing process.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2926C3" w:rsidP="007E7F58">
            <w:pPr>
              <w:pStyle w:val="ListParagraph"/>
              <w:numPr>
                <w:ilvl w:val="0"/>
                <w:numId w:val="6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Pr>
                <w:rFonts w:ascii="Arial" w:hAnsi="Arial" w:cs="Arial"/>
                <w:color w:val="auto"/>
              </w:rPr>
              <w:t>Find a video online to</w:t>
            </w:r>
            <w:r w:rsidR="00700521">
              <w:rPr>
                <w:rFonts w:ascii="Arial" w:hAnsi="Arial" w:cs="Arial"/>
                <w:color w:val="auto"/>
              </w:rPr>
              <w:t xml:space="preserve"> view how the polymer process c</w:t>
            </w:r>
            <w:r w:rsidR="006D40C0" w:rsidRPr="00964F1E">
              <w:rPr>
                <w:rFonts w:ascii="Arial" w:hAnsi="Arial" w:cs="Arial"/>
                <w:color w:val="auto"/>
              </w:rPr>
              <w:t xml:space="preserve">alendering takes place. Investigate the manufacture of polythene bags and see how calendaring forms part of the manufacturing process. </w:t>
            </w:r>
          </w:p>
          <w:p w:rsidR="006D40C0" w:rsidRPr="00C77AD6" w:rsidRDefault="002926C3" w:rsidP="007E7F58">
            <w:pPr>
              <w:pStyle w:val="ListParagraph"/>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There are also</w:t>
            </w:r>
            <w:r w:rsidR="006D40C0" w:rsidRPr="00964F1E">
              <w:rPr>
                <w:rFonts w:ascii="Arial" w:hAnsi="Arial" w:cs="Arial"/>
                <w:color w:val="auto"/>
              </w:rPr>
              <w:t xml:space="preserve"> manufacturing videos that cover cupping and deep drawing. Compare the process to spinning and identify the advantages and disadvantages of each?</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Pr="00700521">
              <w:rPr>
                <w:color w:val="auto"/>
              </w:rPr>
              <w:t>metal joining</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5000" w:type="pct"/>
            <w:gridSpan w:val="5"/>
          </w:tcPr>
          <w:p w:rsidR="006D40C0" w:rsidRPr="00A0154C" w:rsidRDefault="00A0154C" w:rsidP="007E7F58">
            <w:pPr>
              <w:spacing w:before="120" w:after="120"/>
              <w:rPr>
                <w:b/>
              </w:rPr>
            </w:pPr>
            <w:r w:rsidRPr="00A0154C">
              <w:rPr>
                <w:b/>
              </w:rPr>
              <w:t>Autumn half term</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8</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3.1.4 Forming, redistribution and addition processes</w:t>
            </w:r>
          </w:p>
          <w:p w:rsidR="006D40C0" w:rsidRPr="00964F1E" w:rsidRDefault="006D40C0" w:rsidP="006B4F5C">
            <w:pPr>
              <w:pStyle w:val="BulletList1"/>
              <w:numPr>
                <w:ilvl w:val="0"/>
                <w:numId w:val="0"/>
              </w:numPr>
              <w:cnfStyle w:val="000000000000" w:firstRow="0" w:lastRow="0" w:firstColumn="0" w:lastColumn="0" w:oddVBand="0" w:evenVBand="0" w:oddHBand="0" w:evenHBand="0" w:firstRowFirstColumn="0" w:firstRowLastColumn="0" w:lastRowFirstColumn="0" w:lastRowLastColumn="0"/>
            </w:pPr>
            <w:r w:rsidRPr="00964F1E">
              <w:t>Metal processes:</w:t>
            </w:r>
          </w:p>
          <w:p w:rsidR="006D40C0" w:rsidRPr="00964F1E" w:rsidRDefault="006D40C0" w:rsidP="006B4F5C">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MIG </w:t>
            </w:r>
            <w:r w:rsidR="00520AFB">
              <w:rPr>
                <w:rFonts w:ascii="Arial" w:hAnsi="Arial" w:cs="Arial"/>
                <w:color w:val="auto"/>
              </w:rPr>
              <w:t>and</w:t>
            </w:r>
            <w:r w:rsidRPr="00964F1E">
              <w:rPr>
                <w:rFonts w:ascii="Arial" w:hAnsi="Arial" w:cs="Arial"/>
                <w:color w:val="auto"/>
              </w:rPr>
              <w:t xml:space="preserve"> TIG welding</w:t>
            </w:r>
          </w:p>
          <w:p w:rsidR="006D40C0" w:rsidRPr="00964F1E" w:rsidRDefault="006D40C0" w:rsidP="006B4F5C">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spot welding</w:t>
            </w:r>
          </w:p>
          <w:p w:rsidR="006D40C0" w:rsidRPr="00964F1E" w:rsidRDefault="006D40C0" w:rsidP="006B4F5C">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oxy acetylene welding</w:t>
            </w:r>
          </w:p>
          <w:p w:rsidR="006D40C0" w:rsidRPr="00964F1E" w:rsidRDefault="006D40C0" w:rsidP="006B4F5C">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machine screws</w:t>
            </w:r>
          </w:p>
          <w:p w:rsidR="006D40C0" w:rsidRPr="00964F1E" w:rsidRDefault="006D40C0" w:rsidP="006B4F5C">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flame cutting</w:t>
            </w:r>
          </w:p>
          <w:p w:rsidR="006D40C0" w:rsidRPr="00964F1E" w:rsidRDefault="006D40C0" w:rsidP="006B4F5C">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plasma cutting</w:t>
            </w:r>
          </w:p>
          <w:p w:rsidR="006D40C0" w:rsidRPr="00964F1E" w:rsidRDefault="006D40C0" w:rsidP="006B4F5C">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64F1E">
              <w:rPr>
                <w:rFonts w:ascii="Arial" w:hAnsi="Arial" w:cs="Arial"/>
                <w:color w:val="auto"/>
              </w:rPr>
              <w:t>laser cutting.</w:t>
            </w:r>
            <w:r w:rsidRPr="00964F1E">
              <w:rPr>
                <w:rFonts w:ascii="Arial" w:hAnsi="Arial" w:cs="Arial"/>
                <w:b/>
              </w:rPr>
              <w:t xml:space="preserve"> </w:t>
            </w: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the methods that can be used to</w:t>
            </w:r>
            <w:r w:rsidR="00C77AD6">
              <w:rPr>
                <w:color w:val="auto"/>
              </w:rPr>
              <w:t xml:space="preserve"> shape metals into 3D products.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permanent and temporary joining</w:t>
            </w:r>
            <w:r w:rsidR="00C77AD6">
              <w:rPr>
                <w:color w:val="auto"/>
              </w:rPr>
              <w:t xml:space="preserve"> methods that can be for metal.</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the wastage processes that can be used to shape metal.</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 </w:t>
            </w:r>
          </w:p>
        </w:tc>
        <w:tc>
          <w:tcPr>
            <w:tcW w:w="1731" w:type="pct"/>
          </w:tcPr>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Recall activity </w:t>
            </w:r>
            <w:r w:rsidR="00144B03">
              <w:rPr>
                <w:color w:val="auto"/>
              </w:rPr>
              <w:t>–</w:t>
            </w:r>
            <w:r w:rsidR="00144B03" w:rsidRPr="00964F1E">
              <w:rPr>
                <w:color w:val="auto"/>
              </w:rPr>
              <w:t xml:space="preserve"> </w:t>
            </w:r>
            <w:r w:rsidR="00144B03">
              <w:rPr>
                <w:color w:val="auto"/>
              </w:rPr>
              <w:t>mini</w:t>
            </w:r>
            <w:r w:rsidR="002C2028">
              <w:rPr>
                <w:color w:val="auto"/>
              </w:rPr>
              <w:t xml:space="preserve"> </w:t>
            </w:r>
            <w:r w:rsidR="002143ED">
              <w:rPr>
                <w:color w:val="auto"/>
              </w:rPr>
              <w:t>whiteboard Q</w:t>
            </w:r>
            <w:r w:rsidRPr="00964F1E">
              <w:rPr>
                <w:color w:val="auto"/>
              </w:rPr>
              <w:t xml:space="preserve"> </w:t>
            </w:r>
            <w:r w:rsidR="00520AFB">
              <w:rPr>
                <w:color w:val="auto"/>
              </w:rPr>
              <w:t>and</w:t>
            </w:r>
            <w:r w:rsidRPr="00964F1E">
              <w:rPr>
                <w:color w:val="auto"/>
              </w:rPr>
              <w:t xml:space="preserve"> A. Using a pre prepared series of slides link the suitability of all metal manufacturing processes to the </w:t>
            </w:r>
            <w:r w:rsidR="00C77AD6">
              <w:rPr>
                <w:color w:val="auto"/>
              </w:rPr>
              <w:t>different scales of production.</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Using a range of metal test pieces explore joining processes. Gain experience of joining metals by addition and by fabrication.</w:t>
            </w:r>
            <w:r w:rsidR="000A4EED">
              <w:rPr>
                <w:rFonts w:ascii="Arial" w:hAnsi="Arial" w:cs="Arial"/>
                <w:color w:val="auto"/>
              </w:rPr>
              <w:t xml:space="preserve"> </w:t>
            </w:r>
            <w:r w:rsidRPr="00964F1E">
              <w:rPr>
                <w:rFonts w:ascii="Arial" w:hAnsi="Arial" w:cs="Arial"/>
                <w:color w:val="auto"/>
              </w:rPr>
              <w:t>What are the advantages and disadvantages of each?</w:t>
            </w:r>
          </w:p>
          <w:p w:rsidR="006D40C0" w:rsidRPr="00C77AD6" w:rsidRDefault="006D40C0" w:rsidP="007E7F58">
            <w:pPr>
              <w:pStyle w:val="ListParagraph"/>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Create a resource with images of the addition joining methods for metal. Identify the strengths and weaknesses of each and illustrate applications where they would be used.</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Pr="00700521">
              <w:rPr>
                <w:color w:val="auto"/>
              </w:rPr>
              <w:t>wood processes</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9</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3.1.4: Forming, redistribution and addition processes</w:t>
            </w:r>
          </w:p>
          <w:p w:rsidR="006D40C0" w:rsidRPr="002B12E4" w:rsidRDefault="006D40C0" w:rsidP="002B12E4">
            <w:pPr>
              <w:pStyle w:val="ListParagraph"/>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B12E4">
              <w:rPr>
                <w:rFonts w:ascii="Arial" w:hAnsi="Arial" w:cs="Arial"/>
                <w:color w:val="auto"/>
              </w:rPr>
              <w:t>Wood processes</w:t>
            </w:r>
          </w:p>
          <w:p w:rsidR="006D40C0" w:rsidRPr="002B12E4" w:rsidRDefault="006D40C0" w:rsidP="002B12E4">
            <w:pPr>
              <w:pStyle w:val="ListParagraph"/>
              <w:numPr>
                <w:ilvl w:val="0"/>
                <w:numId w:val="2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B12E4">
              <w:rPr>
                <w:rFonts w:ascii="Arial" w:hAnsi="Arial" w:cs="Arial"/>
                <w:color w:val="auto"/>
              </w:rPr>
              <w:t>Coach bolts/</w:t>
            </w:r>
            <w:r w:rsidR="00D362C1">
              <w:rPr>
                <w:rFonts w:ascii="Arial" w:hAnsi="Arial" w:cs="Arial"/>
                <w:color w:val="auto"/>
              </w:rPr>
              <w:t>m</w:t>
            </w:r>
            <w:r w:rsidR="00D362C1" w:rsidRPr="002B12E4">
              <w:rPr>
                <w:rFonts w:ascii="Arial" w:hAnsi="Arial" w:cs="Arial"/>
                <w:color w:val="auto"/>
              </w:rPr>
              <w:t>illing</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the methods that can be</w:t>
            </w:r>
            <w:r w:rsidR="00C77AD6">
              <w:rPr>
                <w:color w:val="auto"/>
              </w:rPr>
              <w:t xml:space="preserve"> used to shape paper and board.</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the methods that can be used to join and fabricate wood and woode</w:t>
            </w:r>
            <w:r w:rsidR="00C77AD6">
              <w:rPr>
                <w:color w:val="auto"/>
              </w:rPr>
              <w:t>n products.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Understand the methods used to shape wood into </w:t>
            </w:r>
            <w:r w:rsidR="00D362C1" w:rsidRPr="00964F1E">
              <w:rPr>
                <w:color w:val="auto"/>
              </w:rPr>
              <w:t>3</w:t>
            </w:r>
            <w:r w:rsidR="00D362C1">
              <w:rPr>
                <w:color w:val="auto"/>
              </w:rPr>
              <w:t>D</w:t>
            </w:r>
            <w:r w:rsidR="00D362C1" w:rsidRPr="00964F1E">
              <w:rPr>
                <w:color w:val="auto"/>
              </w:rPr>
              <w:t xml:space="preserve"> </w:t>
            </w:r>
            <w:r w:rsidRPr="00964F1E">
              <w:rPr>
                <w:color w:val="auto"/>
              </w:rPr>
              <w:t>products.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Dimensions and angles in the design of jigs fixtures and templates.</w:t>
            </w:r>
          </w:p>
        </w:tc>
        <w:tc>
          <w:tcPr>
            <w:tcW w:w="1731" w:type="pct"/>
          </w:tcPr>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Recall activity </w:t>
            </w:r>
            <w:r w:rsidR="00144B03">
              <w:rPr>
                <w:color w:val="auto"/>
              </w:rPr>
              <w:t>–</w:t>
            </w:r>
            <w:r w:rsidR="00144B03" w:rsidRPr="00964F1E">
              <w:rPr>
                <w:color w:val="auto"/>
              </w:rPr>
              <w:t xml:space="preserve"> </w:t>
            </w:r>
            <w:r w:rsidR="00144B03">
              <w:rPr>
                <w:color w:val="auto"/>
              </w:rPr>
              <w:t>mini</w:t>
            </w:r>
            <w:r w:rsidR="002C2028">
              <w:rPr>
                <w:color w:val="auto"/>
              </w:rPr>
              <w:t xml:space="preserve"> </w:t>
            </w:r>
            <w:r w:rsidR="002143ED">
              <w:rPr>
                <w:color w:val="auto"/>
              </w:rPr>
              <w:t>whiteboard Q</w:t>
            </w:r>
            <w:r w:rsidRPr="00964F1E">
              <w:rPr>
                <w:color w:val="auto"/>
              </w:rPr>
              <w:t xml:space="preserve"> </w:t>
            </w:r>
            <w:r w:rsidR="00520AFB">
              <w:rPr>
                <w:color w:val="auto"/>
              </w:rPr>
              <w:t>and</w:t>
            </w:r>
            <w:r w:rsidRPr="00964F1E">
              <w:rPr>
                <w:color w:val="auto"/>
              </w:rPr>
              <w:t xml:space="preserve"> A. Using a pre prepared series of slides identify the</w:t>
            </w:r>
            <w:r w:rsidR="00C77AD6">
              <w:rPr>
                <w:color w:val="auto"/>
              </w:rPr>
              <w:t xml:space="preserve"> wood joint or joining method.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Practical task – Explore traditional wood joints. Focus on marking out, accuracy and manufacture. Compare a hand-produced joint to one produced using a jig such as a router with a dovetail jig.</w:t>
            </w:r>
          </w:p>
          <w:p w:rsidR="006D40C0" w:rsidRPr="00C77AD6" w:rsidRDefault="006D40C0" w:rsidP="007E7F58">
            <w:pPr>
              <w:pStyle w:val="ListParagraph"/>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Disassemble a simple flat pack product. Identify the KD fittings used.</w:t>
            </w:r>
            <w:r w:rsidR="000A4EED">
              <w:rPr>
                <w:rFonts w:ascii="Arial" w:hAnsi="Arial" w:cs="Arial"/>
                <w:color w:val="auto"/>
              </w:rPr>
              <w:t xml:space="preserve"> </w:t>
            </w:r>
            <w:r w:rsidRPr="00964F1E">
              <w:rPr>
                <w:rFonts w:ascii="Arial" w:hAnsi="Arial" w:cs="Arial"/>
                <w:color w:val="auto"/>
              </w:rPr>
              <w:t>Create a resource with images of the knock down fittings and identify other products where they can be found.</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Pr="00700521">
              <w:rPr>
                <w:color w:val="auto"/>
              </w:rPr>
              <w:t>polymer finishing</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10</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3.1.5: The use of finishes</w:t>
            </w:r>
          </w:p>
          <w:p w:rsidR="006D40C0" w:rsidRPr="00700521" w:rsidRDefault="002B12E4" w:rsidP="00700521">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00521">
              <w:rPr>
                <w:rFonts w:ascii="Arial" w:hAnsi="Arial" w:cs="Arial"/>
                <w:color w:val="auto"/>
              </w:rPr>
              <w:t>Polymer finishing</w:t>
            </w:r>
          </w:p>
          <w:p w:rsidR="00700521" w:rsidRDefault="002B12E4" w:rsidP="00700521">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Acrylic spray paints</w:t>
            </w:r>
          </w:p>
          <w:p w:rsidR="006D40C0" w:rsidRPr="00700521" w:rsidRDefault="002B12E4" w:rsidP="00700521">
            <w:pPr>
              <w:pStyle w:val="ListParagraph"/>
              <w:numPr>
                <w:ilvl w:val="0"/>
                <w:numId w:val="1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00521">
              <w:rPr>
                <w:rFonts w:ascii="Arial" w:hAnsi="Arial" w:cs="Arial"/>
                <w:color w:val="auto"/>
              </w:rPr>
              <w:t>Thermoplastic elastomer</w:t>
            </w:r>
            <w:r>
              <w:rPr>
                <w:rFonts w:ascii="Arial" w:hAnsi="Arial" w:cs="Arial"/>
                <w:color w:val="auto"/>
              </w:rPr>
              <w:t xml:space="preserve"> (</w:t>
            </w:r>
            <w:r w:rsidR="00144B03">
              <w:rPr>
                <w:rFonts w:ascii="Arial" w:hAnsi="Arial" w:cs="Arial"/>
                <w:color w:val="auto"/>
              </w:rPr>
              <w:t>TPE</w:t>
            </w:r>
            <w:r>
              <w:rPr>
                <w:rFonts w:ascii="Arial" w:hAnsi="Arial" w:cs="Arial"/>
                <w:color w:val="auto"/>
              </w:rPr>
              <w:t>)</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how Polymers can be finished to improve their functi</w:t>
            </w:r>
            <w:r w:rsidR="00C77AD6">
              <w:rPr>
                <w:color w:val="auto"/>
              </w:rPr>
              <w:t xml:space="preserve">on, performance and aesthetic.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that some polymers are self-finishing and others can be finished with acrylic paint or have a TPE over moulded on to the surface.</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Ensure products are designed to take account of potential corrosion due to environmental factors.</w:t>
            </w: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C77AD6" w:rsidRDefault="006D40C0" w:rsidP="00C77AD6">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 xml:space="preserve">Group discussion: </w:t>
            </w:r>
            <w:r w:rsidRPr="00964F1E">
              <w:rPr>
                <w:rFonts w:ascii="Arial" w:hAnsi="Arial" w:cs="Arial"/>
                <w:color w:val="auto"/>
              </w:rPr>
              <w:t xml:space="preserve">Explore the group’s knowledge around the topic of </w:t>
            </w:r>
            <w:r w:rsidRPr="00700521">
              <w:rPr>
                <w:rFonts w:ascii="Arial" w:hAnsi="Arial" w:cs="Arial"/>
                <w:color w:val="auto"/>
              </w:rPr>
              <w:t>polymer finishing</w:t>
            </w:r>
            <w:r w:rsidR="002C2028">
              <w:rPr>
                <w:rFonts w:ascii="Arial" w:hAnsi="Arial" w:cs="Arial"/>
                <w:b/>
                <w:color w:val="auto"/>
              </w:rPr>
              <w:t xml:space="preserve"> – </w:t>
            </w:r>
            <w:r w:rsidR="002C2028">
              <w:rPr>
                <w:rFonts w:ascii="Arial" w:hAnsi="Arial" w:cs="Arial"/>
                <w:color w:val="auto"/>
              </w:rPr>
              <w:t>m</w:t>
            </w:r>
            <w:r w:rsidRPr="00964F1E">
              <w:rPr>
                <w:rFonts w:ascii="Arial" w:hAnsi="Arial" w:cs="Arial"/>
                <w:color w:val="auto"/>
              </w:rPr>
              <w:t xml:space="preserve">ini whiteboard Q </w:t>
            </w:r>
            <w:r w:rsidR="00520AFB">
              <w:rPr>
                <w:rFonts w:ascii="Arial" w:hAnsi="Arial" w:cs="Arial"/>
                <w:color w:val="auto"/>
              </w:rPr>
              <w:t>and</w:t>
            </w:r>
            <w:r w:rsidRPr="00964F1E">
              <w:rPr>
                <w:rFonts w:ascii="Arial" w:hAnsi="Arial" w:cs="Arial"/>
                <w:color w:val="auto"/>
              </w:rPr>
              <w:t xml:space="preserve"> A. Why when some polymers are referred to as self-finishing do they need a supplemen</w:t>
            </w:r>
            <w:r w:rsidR="00C77AD6">
              <w:rPr>
                <w:rFonts w:ascii="Arial" w:hAnsi="Arial" w:cs="Arial"/>
                <w:color w:val="auto"/>
              </w:rPr>
              <w:t xml:space="preserve">tary spray finish applied?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Identify products that have an over moulded element to them. How does the over moulding improve the performance of the product?</w:t>
            </w:r>
          </w:p>
          <w:p w:rsidR="006D40C0" w:rsidRPr="00C77AD6" w:rsidRDefault="009A5846" w:rsidP="007E7F58">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Explore online</w:t>
            </w:r>
            <w:r w:rsidR="006D40C0" w:rsidRPr="00964F1E">
              <w:rPr>
                <w:rFonts w:ascii="Arial" w:hAnsi="Arial" w:cs="Arial"/>
                <w:color w:val="auto"/>
              </w:rPr>
              <w:t xml:space="preserve"> to view the process of over moulding in action. Compare the process where two moulds are used to the more </w:t>
            </w:r>
            <w:r w:rsidR="00144B03" w:rsidRPr="00964F1E">
              <w:rPr>
                <w:rFonts w:ascii="Arial" w:hAnsi="Arial" w:cs="Arial"/>
                <w:color w:val="auto"/>
              </w:rPr>
              <w:t xml:space="preserve">efficient </w:t>
            </w:r>
            <w:r w:rsidR="00144B03">
              <w:rPr>
                <w:rFonts w:ascii="Arial" w:hAnsi="Arial" w:cs="Arial"/>
                <w:color w:val="auto"/>
              </w:rPr>
              <w:t>twin</w:t>
            </w:r>
            <w:r w:rsidR="006D40C0" w:rsidRPr="00964F1E">
              <w:rPr>
                <w:rFonts w:ascii="Arial" w:hAnsi="Arial" w:cs="Arial"/>
                <w:color w:val="auto"/>
              </w:rPr>
              <w:t xml:space="preserve"> shot injection moulding process.</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Pr="00700521">
              <w:rPr>
                <w:color w:val="auto"/>
              </w:rPr>
              <w:t>metal finishing and wood finishing</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11</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3.1.5: The use of finishes</w:t>
            </w:r>
          </w:p>
          <w:p w:rsidR="006D40C0" w:rsidRPr="002B12E4" w:rsidRDefault="006D40C0" w:rsidP="002B12E4">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B12E4">
              <w:rPr>
                <w:rFonts w:ascii="Arial" w:hAnsi="Arial" w:cs="Arial"/>
                <w:color w:val="auto"/>
              </w:rPr>
              <w:t>Metal finishing</w:t>
            </w:r>
          </w:p>
          <w:p w:rsidR="006D40C0" w:rsidRPr="00964F1E" w:rsidRDefault="006D40C0" w:rsidP="002B12E4">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sealants</w:t>
            </w:r>
          </w:p>
          <w:p w:rsidR="006D40C0" w:rsidRPr="00964F1E" w:rsidRDefault="006D40C0" w:rsidP="002B12E4">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preservatives</w:t>
            </w:r>
          </w:p>
          <w:p w:rsidR="006D40C0" w:rsidRPr="00964F1E" w:rsidRDefault="006D40C0" w:rsidP="002B12E4">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anodising</w:t>
            </w:r>
          </w:p>
          <w:p w:rsidR="006D40C0" w:rsidRPr="00964F1E" w:rsidRDefault="006D40C0" w:rsidP="002B12E4">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plating</w:t>
            </w:r>
          </w:p>
          <w:p w:rsidR="006D40C0" w:rsidRPr="00964F1E" w:rsidRDefault="006D40C0" w:rsidP="002B12E4">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coating</w:t>
            </w:r>
          </w:p>
          <w:p w:rsidR="006D40C0" w:rsidRPr="00964F1E" w:rsidRDefault="006D40C0" w:rsidP="002B12E4">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cathodic protection.</w:t>
            </w:r>
          </w:p>
          <w:p w:rsidR="002B12E4" w:rsidRDefault="002B12E4" w:rsidP="002B12E4">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6D40C0" w:rsidRPr="002B12E4" w:rsidRDefault="006D40C0" w:rsidP="002B12E4">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B12E4">
              <w:rPr>
                <w:rFonts w:ascii="Arial" w:hAnsi="Arial" w:cs="Arial"/>
                <w:color w:val="auto"/>
              </w:rPr>
              <w:t>Wood finishing</w:t>
            </w:r>
          </w:p>
          <w:p w:rsidR="006D40C0" w:rsidRPr="002B12E4" w:rsidRDefault="002B12E4" w:rsidP="002B12E4">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B12E4">
              <w:rPr>
                <w:rFonts w:ascii="Arial" w:hAnsi="Arial" w:cs="Arial"/>
                <w:color w:val="auto"/>
              </w:rPr>
              <w:t>colour wash</w:t>
            </w:r>
          </w:p>
          <w:p w:rsidR="006D40C0" w:rsidRPr="002B12E4" w:rsidRDefault="002C2028" w:rsidP="002B12E4">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D</w:t>
            </w:r>
            <w:r w:rsidRPr="002B12E4">
              <w:rPr>
                <w:rFonts w:ascii="Arial" w:hAnsi="Arial" w:cs="Arial"/>
                <w:color w:val="auto"/>
              </w:rPr>
              <w:t xml:space="preserve">anish </w:t>
            </w:r>
            <w:r w:rsidR="002B12E4" w:rsidRPr="002B12E4">
              <w:rPr>
                <w:rFonts w:ascii="Arial" w:hAnsi="Arial" w:cs="Arial"/>
                <w:color w:val="auto"/>
              </w:rPr>
              <w:t>oil.</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916" w:type="pct"/>
          </w:tcPr>
          <w:p w:rsidR="006D40C0" w:rsidRPr="00964F1E" w:rsidRDefault="006D40C0" w:rsidP="007E7F58">
            <w:pPr>
              <w:tabs>
                <w:tab w:val="left" w:pos="1452"/>
              </w:tabs>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ways that metals can be finished to enhance their appearance or prevent corrosion.</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that finishes on wood can be aesthetic and also help prevent decay</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 xml:space="preserve">Test existing knowledge and </w:t>
            </w:r>
            <w:r w:rsidR="00144B03" w:rsidRPr="00964F1E">
              <w:rPr>
                <w:rFonts w:ascii="Arial" w:hAnsi="Arial" w:cs="Arial"/>
                <w:b/>
                <w:color w:val="auto"/>
              </w:rPr>
              <w:t>understanding</w:t>
            </w:r>
            <w:r w:rsidR="00144B03" w:rsidRPr="00964F1E">
              <w:rPr>
                <w:rFonts w:ascii="Arial" w:hAnsi="Arial" w:cs="Arial"/>
                <w:color w:val="auto"/>
              </w:rPr>
              <w:t xml:space="preserve"> </w:t>
            </w:r>
            <w:r w:rsidR="00144B03">
              <w:rPr>
                <w:rFonts w:ascii="Arial" w:hAnsi="Arial" w:cs="Arial"/>
                <w:color w:val="auto"/>
              </w:rPr>
              <w:t>mini</w:t>
            </w:r>
            <w:r w:rsidR="002C2028">
              <w:rPr>
                <w:rFonts w:ascii="Arial" w:hAnsi="Arial" w:cs="Arial"/>
                <w:color w:val="auto"/>
              </w:rPr>
              <w:t xml:space="preserve"> </w:t>
            </w:r>
            <w:r w:rsidR="002143ED">
              <w:rPr>
                <w:rFonts w:ascii="Arial" w:hAnsi="Arial" w:cs="Arial"/>
                <w:color w:val="auto"/>
              </w:rPr>
              <w:t>whiteboard Q</w:t>
            </w:r>
            <w:r w:rsidRPr="00964F1E">
              <w:rPr>
                <w:rFonts w:ascii="Arial" w:hAnsi="Arial" w:cs="Arial"/>
                <w:color w:val="auto"/>
              </w:rPr>
              <w:t xml:space="preserve"> </w:t>
            </w:r>
            <w:r w:rsidR="00520AFB">
              <w:rPr>
                <w:rFonts w:ascii="Arial" w:hAnsi="Arial" w:cs="Arial"/>
                <w:color w:val="auto"/>
              </w:rPr>
              <w:t>and</w:t>
            </w:r>
            <w:r w:rsidRPr="00964F1E">
              <w:rPr>
                <w:rFonts w:ascii="Arial" w:hAnsi="Arial" w:cs="Arial"/>
                <w:color w:val="auto"/>
              </w:rPr>
              <w:t xml:space="preserve"> A. Describe the process </w:t>
            </w:r>
            <w:r w:rsidR="00C77AD6">
              <w:rPr>
                <w:rFonts w:ascii="Arial" w:hAnsi="Arial" w:cs="Arial"/>
                <w:color w:val="auto"/>
              </w:rPr>
              <w:t>of galvanising. Why is it used?</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 xml:space="preserve">Explore </w:t>
            </w:r>
            <w:r w:rsidR="009A5846">
              <w:rPr>
                <w:rFonts w:ascii="Arial" w:hAnsi="Arial" w:cs="Arial"/>
                <w:color w:val="auto"/>
              </w:rPr>
              <w:t>online</w:t>
            </w:r>
            <w:r w:rsidRPr="00964F1E">
              <w:rPr>
                <w:rFonts w:ascii="Arial" w:hAnsi="Arial" w:cs="Arial"/>
                <w:color w:val="auto"/>
              </w:rPr>
              <w:t xml:space="preserve"> to see how the process of anodising is used to finish aluminium products. Eg motorbike components</w:t>
            </w:r>
          </w:p>
          <w:p w:rsidR="006D40C0" w:rsidRPr="002C2028" w:rsidRDefault="006D40C0" w:rsidP="00520AFB">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2C2028">
              <w:rPr>
                <w:rFonts w:ascii="Arial" w:hAnsi="Arial" w:cs="Arial"/>
                <w:color w:val="auto"/>
              </w:rPr>
              <w:t>Explore the process of tin-plating low carbon steel for use as food packaging. Compare a</w:t>
            </w:r>
            <w:r w:rsidR="002C2028">
              <w:rPr>
                <w:rFonts w:ascii="Arial" w:hAnsi="Arial" w:cs="Arial"/>
                <w:color w:val="auto"/>
              </w:rPr>
              <w:t xml:space="preserve"> </w:t>
            </w:r>
            <w:r w:rsidRPr="002C2028">
              <w:rPr>
                <w:rFonts w:ascii="Arial" w:hAnsi="Arial" w:cs="Arial"/>
                <w:color w:val="auto"/>
              </w:rPr>
              <w:t xml:space="preserve">tin can with a laminated cardboard equivalent product. Comment on its environmental impact along with benefits to the consumer and manufacturer. </w:t>
            </w:r>
          </w:p>
          <w:p w:rsidR="006D40C0" w:rsidRPr="00C77AD6" w:rsidRDefault="006D40C0" w:rsidP="007E7F58">
            <w:pPr>
              <w:pStyle w:val="ListParagraph"/>
              <w:numPr>
                <w:ilvl w:val="0"/>
                <w:numId w:val="6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Using a range of timber samples prepare and apply a series of wood finishes including polyurethane varnish, stain, colour wash and Danish oil.</w:t>
            </w:r>
            <w:r w:rsidR="000A4EED">
              <w:rPr>
                <w:rFonts w:ascii="Arial" w:hAnsi="Arial" w:cs="Arial"/>
                <w:color w:val="auto"/>
              </w:rPr>
              <w:t xml:space="preserve"> </w:t>
            </w:r>
            <w:r w:rsidRPr="00964F1E">
              <w:rPr>
                <w:rFonts w:ascii="Arial" w:hAnsi="Arial" w:cs="Arial"/>
                <w:color w:val="auto"/>
              </w:rPr>
              <w:t>Make note of application process, drying time and the aesthetic of the finish. Leave the test pieces outside and observe their resistance to weathering.</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Pr="00700521">
              <w:rPr>
                <w:color w:val="auto"/>
              </w:rPr>
              <w:t>scales of production</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12</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3.1.6: Modern and industrial commercial practice</w:t>
            </w:r>
          </w:p>
          <w:p w:rsidR="006D40C0" w:rsidRPr="00964F1E" w:rsidRDefault="006D40C0" w:rsidP="0021001D">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Scales of production</w:t>
            </w:r>
            <w:r w:rsidR="002B12E4">
              <w:rPr>
                <w:color w:val="auto"/>
              </w:rPr>
              <w:t>:</w:t>
            </w:r>
          </w:p>
          <w:p w:rsidR="006D40C0" w:rsidRPr="00964F1E" w:rsidRDefault="006D40C0" w:rsidP="0021001D">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unit production systems (UPS)</w:t>
            </w:r>
          </w:p>
          <w:p w:rsidR="006D40C0" w:rsidRPr="00964F1E" w:rsidRDefault="006D40C0" w:rsidP="0021001D">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quick response manufacturing (QRM)</w:t>
            </w:r>
          </w:p>
          <w:p w:rsidR="006D40C0" w:rsidRPr="00964F1E" w:rsidRDefault="006D40C0" w:rsidP="0021001D">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vertical in-house production.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different scales of production and be able to provide specific examples to illustrate each.</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Determining quantities of materials.</w:t>
            </w:r>
          </w:p>
        </w:tc>
        <w:tc>
          <w:tcPr>
            <w:tcW w:w="1731" w:type="pct"/>
          </w:tcPr>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Recall activity </w:t>
            </w:r>
            <w:r w:rsidR="002C2028">
              <w:rPr>
                <w:color w:val="auto"/>
              </w:rPr>
              <w:t>–</w:t>
            </w:r>
            <w:r w:rsidRPr="00964F1E">
              <w:rPr>
                <w:color w:val="auto"/>
              </w:rPr>
              <w:t xml:space="preserve"> </w:t>
            </w:r>
            <w:r w:rsidR="002C2028">
              <w:rPr>
                <w:color w:val="auto"/>
              </w:rPr>
              <w:t>m</w:t>
            </w:r>
            <w:r w:rsidR="002C2028" w:rsidRPr="00964F1E">
              <w:rPr>
                <w:color w:val="auto"/>
              </w:rPr>
              <w:t xml:space="preserve">ini </w:t>
            </w:r>
            <w:r w:rsidRPr="00964F1E">
              <w:rPr>
                <w:color w:val="auto"/>
              </w:rPr>
              <w:t xml:space="preserve">whiteboard Q </w:t>
            </w:r>
            <w:r w:rsidR="00520AFB">
              <w:rPr>
                <w:color w:val="auto"/>
              </w:rPr>
              <w:t>and</w:t>
            </w:r>
            <w:r w:rsidRPr="00964F1E">
              <w:rPr>
                <w:color w:val="auto"/>
              </w:rPr>
              <w:t xml:space="preserve"> A. </w:t>
            </w:r>
            <w:r w:rsidRPr="00700521">
              <w:rPr>
                <w:color w:val="auto"/>
              </w:rPr>
              <w:t xml:space="preserve">Scales of production. </w:t>
            </w:r>
            <w:r w:rsidRPr="00964F1E">
              <w:rPr>
                <w:color w:val="auto"/>
              </w:rPr>
              <w:t xml:space="preserve">Define the terms one-off, bespoke, batch and mass/line production. Illustrate each with a </w:t>
            </w:r>
            <w:r w:rsidR="00C77AD6">
              <w:rPr>
                <w:color w:val="auto"/>
              </w:rPr>
              <w:t xml:space="preserve">range of appropriate examples.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C77AD6" w:rsidRDefault="006D40C0"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Case </w:t>
            </w:r>
            <w:r w:rsidR="002C2028">
              <w:rPr>
                <w:rFonts w:ascii="Arial" w:hAnsi="Arial" w:cs="Arial"/>
                <w:color w:val="auto"/>
              </w:rPr>
              <w:t>s</w:t>
            </w:r>
            <w:r w:rsidR="002C2028" w:rsidRPr="00964F1E">
              <w:rPr>
                <w:rFonts w:ascii="Arial" w:hAnsi="Arial" w:cs="Arial"/>
                <w:color w:val="auto"/>
              </w:rPr>
              <w:t xml:space="preserve">tudy </w:t>
            </w:r>
            <w:r w:rsidRPr="00964F1E">
              <w:rPr>
                <w:rFonts w:ascii="Arial" w:hAnsi="Arial" w:cs="Arial"/>
                <w:color w:val="auto"/>
              </w:rPr>
              <w:t>– The manufacture of Morgan cars, BMW Mini, Tesla. Research the three manufactures and make note of the different scales of production? How much automation takes place? How do the manufacturing processes differ?</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Pr="00700521">
              <w:rPr>
                <w:color w:val="auto"/>
              </w:rPr>
              <w:t>the use of computer systems</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13</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3.1.6: Modern and industrial commercial practice</w:t>
            </w:r>
          </w:p>
          <w:p w:rsidR="006D40C0" w:rsidRPr="00964F1E" w:rsidRDefault="006D40C0" w:rsidP="0021001D">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The use of computer system</w:t>
            </w:r>
            <w:r w:rsidR="002B12E4">
              <w:rPr>
                <w:color w:val="auto"/>
              </w:rPr>
              <w:t>:</w:t>
            </w:r>
          </w:p>
          <w:p w:rsidR="006D40C0" w:rsidRPr="00964F1E" w:rsidRDefault="006D40C0" w:rsidP="0021001D">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modular production</w:t>
            </w:r>
          </w:p>
          <w:p w:rsidR="006D40C0" w:rsidRPr="00964F1E" w:rsidRDefault="006D40C0" w:rsidP="0021001D">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cell production</w:t>
            </w:r>
          </w:p>
          <w:p w:rsidR="006D40C0" w:rsidRPr="00964F1E" w:rsidRDefault="006D40C0" w:rsidP="0021001D">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964F1E">
              <w:rPr>
                <w:rFonts w:ascii="Arial" w:hAnsi="Arial" w:cs="Arial"/>
                <w:color w:val="auto"/>
              </w:rPr>
              <w:t>flexible manufacturing systems (FMS)</w:t>
            </w:r>
            <w:r w:rsidR="002B12E4">
              <w:rPr>
                <w:rFonts w:ascii="Arial" w:hAnsi="Arial" w:cs="Arial"/>
                <w:color w:val="auto"/>
              </w:rPr>
              <w:t>.</w:t>
            </w: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h</w:t>
            </w:r>
            <w:r w:rsidR="007A28DC">
              <w:rPr>
                <w:color w:val="auto"/>
              </w:rPr>
              <w:t xml:space="preserve">ow computer systems are used in </w:t>
            </w:r>
            <w:r w:rsidRPr="00964F1E">
              <w:rPr>
                <w:color w:val="auto"/>
              </w:rPr>
              <w:t>production/</w:t>
            </w:r>
            <w:r w:rsidR="007A28DC">
              <w:rPr>
                <w:color w:val="auto"/>
              </w:rPr>
              <w:br/>
            </w:r>
            <w:r w:rsidRPr="00964F1E">
              <w:rPr>
                <w:color w:val="auto"/>
              </w:rPr>
              <w:t>distribution and storage.</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C77AD6" w:rsidRDefault="006D40C0" w:rsidP="00C77AD6">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 xml:space="preserve">Group discussion: </w:t>
            </w:r>
            <w:r w:rsidRPr="00964F1E">
              <w:rPr>
                <w:rFonts w:ascii="Arial" w:hAnsi="Arial" w:cs="Arial"/>
                <w:color w:val="auto"/>
              </w:rPr>
              <w:t xml:space="preserve">Explore the group’s knowledge around </w:t>
            </w:r>
            <w:r w:rsidR="00C77AD6">
              <w:rPr>
                <w:rFonts w:ascii="Arial" w:hAnsi="Arial" w:cs="Arial"/>
                <w:color w:val="auto"/>
              </w:rPr>
              <w:t>the topic of JIT manufacture.</w:t>
            </w:r>
            <w:r w:rsidR="000A4EED">
              <w:rPr>
                <w:rFonts w:ascii="Arial" w:hAnsi="Arial" w:cs="Arial"/>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6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Observe how computer systems are being used in manufacture. Eg RFID technology in the manufacture of the BMW Mini.</w:t>
            </w:r>
            <w:r w:rsidR="002C2028">
              <w:rPr>
                <w:rFonts w:ascii="Arial" w:hAnsi="Arial" w:cs="Arial"/>
                <w:color w:val="auto"/>
              </w:rPr>
              <w:t xml:space="preserve"> </w:t>
            </w:r>
            <w:r w:rsidRPr="00964F1E">
              <w:rPr>
                <w:rFonts w:ascii="Arial" w:hAnsi="Arial" w:cs="Arial"/>
                <w:color w:val="auto"/>
              </w:rPr>
              <w:t xml:space="preserve">Explore </w:t>
            </w:r>
            <w:r w:rsidR="009A5846">
              <w:rPr>
                <w:rFonts w:ascii="Arial" w:hAnsi="Arial" w:cs="Arial"/>
                <w:color w:val="auto"/>
              </w:rPr>
              <w:t xml:space="preserve">online </w:t>
            </w:r>
            <w:r w:rsidRPr="00964F1E">
              <w:rPr>
                <w:rFonts w:ascii="Arial" w:hAnsi="Arial" w:cs="Arial"/>
                <w:color w:val="auto"/>
              </w:rPr>
              <w:t xml:space="preserve">to see FMS (flexible manufacture systems) in action. </w:t>
            </w:r>
          </w:p>
          <w:p w:rsidR="006D40C0" w:rsidRPr="00C77AD6" w:rsidRDefault="009A5846" w:rsidP="007E7F58">
            <w:pPr>
              <w:pStyle w:val="ListParagraph"/>
              <w:numPr>
                <w:ilvl w:val="0"/>
                <w:numId w:val="66"/>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Explore online</w:t>
            </w:r>
            <w:r w:rsidR="006D40C0" w:rsidRPr="00964F1E">
              <w:rPr>
                <w:rFonts w:ascii="Arial" w:hAnsi="Arial" w:cs="Arial"/>
                <w:color w:val="auto"/>
              </w:rPr>
              <w:t xml:space="preserve"> </w:t>
            </w:r>
            <w:r>
              <w:rPr>
                <w:rFonts w:ascii="Arial" w:hAnsi="Arial" w:cs="Arial"/>
                <w:color w:val="auto"/>
              </w:rPr>
              <w:t xml:space="preserve">to </w:t>
            </w:r>
            <w:r w:rsidR="006D40C0" w:rsidRPr="00964F1E">
              <w:rPr>
                <w:rFonts w:ascii="Arial" w:hAnsi="Arial" w:cs="Arial"/>
                <w:color w:val="auto"/>
              </w:rPr>
              <w:t xml:space="preserve">investigate practical examples of companies benefitting from </w:t>
            </w:r>
            <w:r w:rsidR="002C2028">
              <w:rPr>
                <w:rFonts w:ascii="Arial" w:hAnsi="Arial" w:cs="Arial"/>
                <w:color w:val="auto"/>
              </w:rPr>
              <w:t>m</w:t>
            </w:r>
            <w:r w:rsidR="002C2028" w:rsidRPr="00964F1E">
              <w:rPr>
                <w:rFonts w:ascii="Arial" w:hAnsi="Arial" w:cs="Arial"/>
                <w:color w:val="auto"/>
              </w:rPr>
              <w:t xml:space="preserve">odular </w:t>
            </w:r>
            <w:r w:rsidR="006D40C0" w:rsidRPr="00964F1E">
              <w:rPr>
                <w:rFonts w:ascii="Arial" w:hAnsi="Arial" w:cs="Arial"/>
                <w:color w:val="auto"/>
              </w:rPr>
              <w:t>production/</w:t>
            </w:r>
            <w:r w:rsidR="002C2028">
              <w:rPr>
                <w:rFonts w:ascii="Arial" w:hAnsi="Arial" w:cs="Arial"/>
                <w:color w:val="auto"/>
              </w:rPr>
              <w:t>c</w:t>
            </w:r>
            <w:r w:rsidR="002C2028" w:rsidRPr="00964F1E">
              <w:rPr>
                <w:rFonts w:ascii="Arial" w:hAnsi="Arial" w:cs="Arial"/>
                <w:color w:val="auto"/>
              </w:rPr>
              <w:t xml:space="preserve">ell </w:t>
            </w:r>
            <w:r w:rsidR="006D40C0" w:rsidRPr="00964F1E">
              <w:rPr>
                <w:rFonts w:ascii="Arial" w:hAnsi="Arial" w:cs="Arial"/>
                <w:color w:val="auto"/>
              </w:rPr>
              <w:t xml:space="preserve">production and </w:t>
            </w:r>
            <w:r w:rsidR="002C2028">
              <w:rPr>
                <w:rFonts w:ascii="Arial" w:hAnsi="Arial" w:cs="Arial"/>
                <w:color w:val="auto"/>
              </w:rPr>
              <w:t>f</w:t>
            </w:r>
            <w:r w:rsidR="002C2028" w:rsidRPr="00964F1E">
              <w:rPr>
                <w:rFonts w:ascii="Arial" w:hAnsi="Arial" w:cs="Arial"/>
                <w:color w:val="auto"/>
              </w:rPr>
              <w:t xml:space="preserve">lexible </w:t>
            </w:r>
            <w:r w:rsidR="006D40C0" w:rsidRPr="00964F1E">
              <w:rPr>
                <w:rFonts w:ascii="Arial" w:hAnsi="Arial" w:cs="Arial"/>
                <w:color w:val="auto"/>
              </w:rPr>
              <w:t xml:space="preserve">manufacturing. Create a resource that explains the advantages and disadvantages of each. </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Pr="007A28DC">
              <w:rPr>
                <w:color w:val="auto"/>
              </w:rPr>
              <w:t>CAD and CAM</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14</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3.1.7: Digital design and manufacture</w:t>
            </w:r>
          </w:p>
          <w:p w:rsidR="006D40C0" w:rsidRPr="00964F1E" w:rsidRDefault="002B12E4"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w:t>
            </w:r>
            <w:r w:rsidRPr="00964F1E">
              <w:rPr>
                <w:rFonts w:ascii="Arial" w:hAnsi="Arial" w:cs="Arial"/>
                <w:color w:val="auto"/>
              </w:rPr>
              <w:t>omputer aided design (CAD)</w:t>
            </w:r>
          </w:p>
          <w:p w:rsidR="006D40C0" w:rsidRPr="00964F1E" w:rsidRDefault="002B12E4"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w:t>
            </w:r>
            <w:r w:rsidRPr="00964F1E">
              <w:rPr>
                <w:rFonts w:ascii="Arial" w:hAnsi="Arial" w:cs="Arial"/>
                <w:color w:val="auto"/>
              </w:rPr>
              <w:t>omputer aided manufacture (CAM)</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role of CAD, its advantages and disadvantages and how it is u</w:t>
            </w:r>
            <w:r w:rsidR="00C77AD6">
              <w:rPr>
                <w:color w:val="auto"/>
              </w:rPr>
              <w:t>sed in industrial applications.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how it can be used to develop and present work in 2D</w:t>
            </w:r>
            <w:r w:rsidR="002C2028">
              <w:rPr>
                <w:color w:val="auto"/>
              </w:rPr>
              <w:t xml:space="preserve"> </w:t>
            </w:r>
            <w:r w:rsidRPr="00964F1E">
              <w:rPr>
                <w:color w:val="auto"/>
              </w:rPr>
              <w:t xml:space="preserve">and 3D.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Deter</w:t>
            </w:r>
            <w:r w:rsidR="00C77AD6">
              <w:rPr>
                <w:color w:val="auto"/>
              </w:rPr>
              <w:t>mining quantities of materials.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Calculations o</w:t>
            </w:r>
            <w:r w:rsidR="00C77AD6">
              <w:rPr>
                <w:color w:val="auto"/>
              </w:rPr>
              <w:t>f sides and angles of products.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Use of geometry to create templates for designs.</w:t>
            </w: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Group discussion –</w:t>
            </w:r>
            <w:r w:rsidRPr="00964F1E">
              <w:rPr>
                <w:rFonts w:ascii="Arial" w:hAnsi="Arial" w:cs="Arial"/>
                <w:color w:val="auto"/>
              </w:rPr>
              <w:t xml:space="preserve"> Using specimen paper questions, continue to familiarise students with th</w:t>
            </w:r>
            <w:r w:rsidR="00C77AD6">
              <w:rPr>
                <w:rFonts w:ascii="Arial" w:hAnsi="Arial" w:cs="Arial"/>
                <w:color w:val="auto"/>
              </w:rPr>
              <w:t xml:space="preserve">e style of </w:t>
            </w:r>
            <w:r w:rsidR="002C2028">
              <w:rPr>
                <w:rFonts w:ascii="Arial" w:hAnsi="Arial" w:cs="Arial"/>
                <w:color w:val="auto"/>
              </w:rPr>
              <w:t xml:space="preserve">question </w:t>
            </w:r>
            <w:r w:rsidR="00C77AD6">
              <w:rPr>
                <w:rFonts w:ascii="Arial" w:hAnsi="Arial" w:cs="Arial"/>
                <w:color w:val="auto"/>
              </w:rPr>
              <w:t xml:space="preserve">in </w:t>
            </w:r>
            <w:r w:rsidR="002C2028">
              <w:rPr>
                <w:rFonts w:ascii="Arial" w:hAnsi="Arial" w:cs="Arial"/>
                <w:color w:val="auto"/>
              </w:rPr>
              <w:t xml:space="preserve">Paper </w:t>
            </w:r>
            <w:r w:rsidR="00C77AD6">
              <w:rPr>
                <w:rFonts w:ascii="Arial" w:hAnsi="Arial" w:cs="Arial"/>
                <w:color w:val="auto"/>
              </w:rPr>
              <w:t>1.</w:t>
            </w:r>
          </w:p>
          <w:p w:rsidR="006D40C0" w:rsidRPr="00C77AD6"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Explain the benefits of using CAD modelling in the d</w:t>
            </w:r>
            <w:r w:rsidR="00C77AD6">
              <w:rPr>
                <w:rFonts w:eastAsia="Times New Roman"/>
                <w:color w:val="auto"/>
              </w:rPr>
              <w:t>evelopment of a remote control.</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b/>
                <w:color w:val="auto"/>
              </w:rPr>
              <w:t>Practical task</w:t>
            </w:r>
            <w:r w:rsidRPr="00964F1E">
              <w:rPr>
                <w:color w:val="auto"/>
              </w:rPr>
              <w:t xml:space="preserve"> – Investigate tolerances and accuracy when using CAD and CAM. Route a simple cavity in a small block of timber, a basic shape or initial etc. Set the depth of the cavity to 3mm. Use a laser cutter to create the plug to fill the cavity. This could also be done using a thin sheet of timber and setting the offset of the tool to cut around the shape.</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5000" w:type="pct"/>
            <w:gridSpan w:val="5"/>
          </w:tcPr>
          <w:p w:rsidR="006D40C0" w:rsidRPr="00964F1E" w:rsidRDefault="00A0154C" w:rsidP="007E7F58">
            <w:pPr>
              <w:spacing w:before="120" w:after="120"/>
              <w:rPr>
                <w:b/>
              </w:rPr>
            </w:pPr>
            <w:r>
              <w:rPr>
                <w:b/>
              </w:rPr>
              <w:t>Christmas break</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15</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3.1.7: Digital design and manufacture</w:t>
            </w:r>
          </w:p>
          <w:p w:rsidR="006D40C0" w:rsidRPr="00964F1E" w:rsidRDefault="002B12E4"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Virtual modelling</w:t>
            </w:r>
          </w:p>
          <w:p w:rsidR="006D40C0" w:rsidRPr="007A28DC" w:rsidRDefault="002B12E4" w:rsidP="007A28DC">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A28DC">
              <w:rPr>
                <w:rFonts w:ascii="Arial" w:hAnsi="Arial" w:cs="Arial"/>
                <w:color w:val="auto"/>
              </w:rPr>
              <w:t>Rapid prototyping processes</w:t>
            </w:r>
          </w:p>
          <w:p w:rsidR="006D40C0" w:rsidRPr="00964F1E" w:rsidRDefault="002B12E4" w:rsidP="007A28DC">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How products are designed to conserve energy, materials and components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The reuse of material offcuts, chemicals, heat and water.</w:t>
            </w:r>
          </w:p>
        </w:tc>
        <w:tc>
          <w:tcPr>
            <w:tcW w:w="916" w:type="pct"/>
          </w:tcPr>
          <w:p w:rsidR="006D40C0" w:rsidRPr="00964F1E" w:rsidRDefault="006D40C0" w:rsidP="0021001D">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Virtual modelling</w:t>
            </w:r>
          </w:p>
          <w:p w:rsidR="006D40C0" w:rsidRPr="00C77AD6" w:rsidRDefault="006D40C0"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Rapid prototyping processes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role of CAD, it</w:t>
            </w:r>
            <w:r w:rsidR="00C77AD6">
              <w:rPr>
                <w:color w:val="auto"/>
              </w:rPr>
              <w:t>s advantages and disadvantages.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how it can be used to develop and present work in 2D and 3D.</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how virtual modelling/testing is used in industr</w:t>
            </w:r>
            <w:r w:rsidR="00C77AD6">
              <w:rPr>
                <w:color w:val="auto"/>
              </w:rPr>
              <w:t>y prior to production.</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and be able to describe rapid prototyping processes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Interpretation of data from CFD and FEA testing</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Recap the material from the first year and develop depth.</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Group discussion –</w:t>
            </w:r>
            <w:r w:rsidRPr="00964F1E">
              <w:rPr>
                <w:rFonts w:ascii="Arial" w:hAnsi="Arial" w:cs="Arial"/>
                <w:color w:val="auto"/>
              </w:rPr>
              <w:t xml:space="preserve"> Using questions</w:t>
            </w:r>
            <w:r w:rsidR="00747990">
              <w:rPr>
                <w:rFonts w:ascii="Arial" w:hAnsi="Arial" w:cs="Arial"/>
                <w:color w:val="auto"/>
              </w:rPr>
              <w:t xml:space="preserve"> created by the teacher</w:t>
            </w:r>
            <w:r w:rsidRPr="00964F1E">
              <w:rPr>
                <w:rFonts w:ascii="Arial" w:hAnsi="Arial" w:cs="Arial"/>
                <w:color w:val="auto"/>
              </w:rPr>
              <w:t xml:space="preserve"> in the paper 1 style continue to familiarise students with th</w:t>
            </w:r>
            <w:r w:rsidR="00C77AD6">
              <w:rPr>
                <w:rFonts w:ascii="Arial" w:hAnsi="Arial" w:cs="Arial"/>
                <w:color w:val="auto"/>
              </w:rPr>
              <w:t xml:space="preserve">e style of </w:t>
            </w:r>
            <w:r w:rsidR="002C2028">
              <w:rPr>
                <w:rFonts w:ascii="Arial" w:hAnsi="Arial" w:cs="Arial"/>
                <w:color w:val="auto"/>
              </w:rPr>
              <w:t xml:space="preserve">question </w:t>
            </w:r>
            <w:r w:rsidR="00C77AD6">
              <w:rPr>
                <w:rFonts w:ascii="Arial" w:hAnsi="Arial" w:cs="Arial"/>
                <w:color w:val="auto"/>
              </w:rPr>
              <w:t xml:space="preserve">in </w:t>
            </w:r>
            <w:r w:rsidR="002C2028">
              <w:rPr>
                <w:rFonts w:ascii="Arial" w:hAnsi="Arial" w:cs="Arial"/>
                <w:color w:val="auto"/>
              </w:rPr>
              <w:t xml:space="preserve">Paper </w:t>
            </w:r>
            <w:r w:rsidR="00C77AD6">
              <w:rPr>
                <w:rFonts w:ascii="Arial" w:hAnsi="Arial" w:cs="Arial"/>
                <w:color w:val="auto"/>
              </w:rPr>
              <w:t>1.</w:t>
            </w:r>
          </w:p>
          <w:p w:rsidR="006D40C0" w:rsidRPr="00C77AD6"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Explain the benefits to a manufacturer of using a virtual model to gain target market feedback in the d</w:t>
            </w:r>
            <w:r w:rsidR="00C77AD6">
              <w:rPr>
                <w:rFonts w:eastAsia="Times New Roman"/>
                <w:color w:val="auto"/>
              </w:rPr>
              <w:t>evelopment of a remote control?</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 xml:space="preserve">Link to NEA: Identify how rapid prototyping could be used to assist the development of </w:t>
            </w:r>
            <w:r w:rsidR="002C2028">
              <w:rPr>
                <w:rFonts w:ascii="Arial" w:hAnsi="Arial" w:cs="Arial"/>
                <w:color w:val="auto"/>
              </w:rPr>
              <w:t>their</w:t>
            </w:r>
            <w:r w:rsidR="002C2028" w:rsidRPr="00964F1E">
              <w:rPr>
                <w:rFonts w:ascii="Arial" w:hAnsi="Arial" w:cs="Arial"/>
                <w:color w:val="auto"/>
              </w:rPr>
              <w:t xml:space="preserve"> </w:t>
            </w:r>
            <w:r w:rsidRPr="00964F1E">
              <w:rPr>
                <w:rFonts w:ascii="Arial" w:hAnsi="Arial" w:cs="Arial"/>
                <w:color w:val="auto"/>
              </w:rPr>
              <w:t xml:space="preserve">practical piece. Where possible model an element of </w:t>
            </w:r>
            <w:r w:rsidR="002C2028">
              <w:rPr>
                <w:rFonts w:ascii="Arial" w:hAnsi="Arial" w:cs="Arial"/>
                <w:color w:val="auto"/>
              </w:rPr>
              <w:t>their</w:t>
            </w:r>
            <w:r w:rsidR="002C2028" w:rsidRPr="00964F1E">
              <w:rPr>
                <w:rFonts w:ascii="Arial" w:hAnsi="Arial" w:cs="Arial"/>
                <w:color w:val="auto"/>
              </w:rPr>
              <w:t xml:space="preserve"> </w:t>
            </w:r>
            <w:r w:rsidRPr="00964F1E">
              <w:rPr>
                <w:rFonts w:ascii="Arial" w:hAnsi="Arial" w:cs="Arial"/>
                <w:color w:val="auto"/>
              </w:rPr>
              <w:t>NEA in CAD and subsequently 3D.</w:t>
            </w:r>
          </w:p>
          <w:p w:rsidR="006D40C0" w:rsidRPr="00964F1E" w:rsidRDefault="006D40C0"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Explore the benefits of simulation eg: print preview for a </w:t>
            </w:r>
            <w:r w:rsidR="002C2028" w:rsidRPr="00964F1E">
              <w:rPr>
                <w:rFonts w:ascii="Arial" w:hAnsi="Arial" w:cs="Arial"/>
                <w:color w:val="auto"/>
              </w:rPr>
              <w:t>3</w:t>
            </w:r>
            <w:r w:rsidR="002C2028">
              <w:rPr>
                <w:rFonts w:ascii="Arial" w:hAnsi="Arial" w:cs="Arial"/>
                <w:color w:val="auto"/>
              </w:rPr>
              <w:t>D</w:t>
            </w:r>
            <w:r w:rsidR="002C2028" w:rsidRPr="00964F1E">
              <w:rPr>
                <w:rFonts w:ascii="Arial" w:hAnsi="Arial" w:cs="Arial"/>
                <w:color w:val="auto"/>
              </w:rPr>
              <w:t xml:space="preserve"> </w:t>
            </w:r>
            <w:r w:rsidRPr="00964F1E">
              <w:rPr>
                <w:rFonts w:ascii="Arial" w:hAnsi="Arial" w:cs="Arial"/>
                <w:color w:val="auto"/>
              </w:rPr>
              <w:t xml:space="preserve">print or a tool path simulation on a CNC router. </w:t>
            </w:r>
          </w:p>
          <w:p w:rsidR="006D40C0" w:rsidRPr="00C77AD6" w:rsidRDefault="006D40C0" w:rsidP="00C77AD6">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Explore how companies are making use of CFD and FEA in the development of their cutting edge products. Eg – Formula </w:t>
            </w:r>
            <w:r w:rsidR="002C2028">
              <w:rPr>
                <w:rFonts w:ascii="Arial" w:hAnsi="Arial" w:cs="Arial"/>
                <w:color w:val="auto"/>
              </w:rPr>
              <w:t>O</w:t>
            </w:r>
            <w:r w:rsidR="002C2028" w:rsidRPr="00964F1E">
              <w:rPr>
                <w:rFonts w:ascii="Arial" w:hAnsi="Arial" w:cs="Arial"/>
                <w:color w:val="auto"/>
              </w:rPr>
              <w:t xml:space="preserve">ne </w:t>
            </w:r>
            <w:r w:rsidRPr="00964F1E">
              <w:rPr>
                <w:rFonts w:ascii="Arial" w:hAnsi="Arial" w:cs="Arial"/>
                <w:color w:val="auto"/>
              </w:rPr>
              <w:t>and aerospace design.</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Pr="007A28DC">
              <w:rPr>
                <w:color w:val="auto"/>
              </w:rPr>
              <w:t>EDI and PPC</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16</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3.1.7: Digital design and manufacture</w:t>
            </w:r>
          </w:p>
          <w:p w:rsidR="006D40C0" w:rsidRPr="007A28DC" w:rsidRDefault="002B12E4" w:rsidP="007A28DC">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A28DC">
              <w:rPr>
                <w:rFonts w:ascii="Arial" w:hAnsi="Arial" w:cs="Arial"/>
                <w:color w:val="auto"/>
              </w:rPr>
              <w:t>Electronic data interchange</w:t>
            </w:r>
          </w:p>
          <w:p w:rsidR="006D40C0" w:rsidRPr="007A28DC" w:rsidRDefault="002B12E4" w:rsidP="007A28DC">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A28DC">
              <w:rPr>
                <w:rFonts w:ascii="Arial" w:hAnsi="Arial" w:cs="Arial"/>
                <w:color w:val="auto"/>
              </w:rPr>
              <w:t>Production</w:t>
            </w:r>
            <w:r w:rsidR="006D40C0" w:rsidRPr="007A28DC">
              <w:rPr>
                <w:rFonts w:ascii="Arial" w:hAnsi="Arial" w:cs="Arial"/>
                <w:color w:val="auto"/>
              </w:rPr>
              <w:t>, planning and control network (PPC)</w:t>
            </w:r>
            <w:r w:rsidR="007A28DC">
              <w:rPr>
                <w:rFonts w:ascii="Arial" w:hAnsi="Arial" w:cs="Arial"/>
                <w:color w:val="auto"/>
              </w:rPr>
              <w:t>.</w:t>
            </w:r>
          </w:p>
          <w:p w:rsidR="006D40C0" w:rsidRPr="00964F1E" w:rsidRDefault="006D40C0" w:rsidP="007E7F58">
            <w:pPr>
              <w:pStyle w:val="ListParagraph"/>
              <w:spacing w:before="120" w:after="120"/>
              <w:ind w:left="317"/>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and be a</w:t>
            </w:r>
            <w:r w:rsidR="00C77AD6">
              <w:rPr>
                <w:color w:val="auto"/>
              </w:rPr>
              <w:t>ble to describe the use of EPOS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and be able to describe the role of PCC systems in planning and control of all aspects of manufacturing.</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7A28DC">
              <w:rPr>
                <w:rFonts w:ascii="Arial" w:hAnsi="Arial" w:cs="Arial"/>
                <w:b/>
                <w:color w:val="auto"/>
              </w:rPr>
              <w:t>Test existing knowledge and understanding</w:t>
            </w:r>
            <w:r w:rsidRPr="00964F1E">
              <w:rPr>
                <w:rFonts w:ascii="Arial" w:hAnsi="Arial" w:cs="Arial"/>
                <w:color w:val="auto"/>
              </w:rPr>
              <w:t xml:space="preserve"> – </w:t>
            </w:r>
            <w:r w:rsidR="002C2028">
              <w:rPr>
                <w:rFonts w:ascii="Arial" w:hAnsi="Arial" w:cs="Arial"/>
                <w:color w:val="auto"/>
              </w:rPr>
              <w:t>m</w:t>
            </w:r>
            <w:r w:rsidR="002C2028" w:rsidRPr="00964F1E">
              <w:rPr>
                <w:rFonts w:ascii="Arial" w:hAnsi="Arial" w:cs="Arial"/>
                <w:color w:val="auto"/>
              </w:rPr>
              <w:t xml:space="preserve">ini </w:t>
            </w:r>
            <w:r w:rsidRPr="00964F1E">
              <w:rPr>
                <w:rFonts w:ascii="Arial" w:hAnsi="Arial" w:cs="Arial"/>
                <w:color w:val="auto"/>
              </w:rPr>
              <w:t xml:space="preserve">whiteboard Q </w:t>
            </w:r>
            <w:r w:rsidR="00520AFB">
              <w:rPr>
                <w:rFonts w:ascii="Arial" w:hAnsi="Arial" w:cs="Arial"/>
                <w:color w:val="auto"/>
              </w:rPr>
              <w:t>and</w:t>
            </w:r>
            <w:r w:rsidRPr="00964F1E">
              <w:rPr>
                <w:rFonts w:ascii="Arial" w:hAnsi="Arial" w:cs="Arial"/>
                <w:color w:val="auto"/>
              </w:rPr>
              <w:t xml:space="preserve"> A. What is understood by the term EP</w:t>
            </w:r>
            <w:r w:rsidR="007A28DC">
              <w:rPr>
                <w:rFonts w:ascii="Arial" w:hAnsi="Arial" w:cs="Arial"/>
                <w:color w:val="auto"/>
              </w:rPr>
              <w:t>OS (</w:t>
            </w:r>
            <w:r w:rsidR="002C2028">
              <w:rPr>
                <w:rFonts w:ascii="Arial" w:hAnsi="Arial" w:cs="Arial"/>
                <w:color w:val="auto"/>
              </w:rPr>
              <w:t xml:space="preserve">electronic </w:t>
            </w:r>
            <w:r w:rsidR="007A28DC">
              <w:rPr>
                <w:rFonts w:ascii="Arial" w:hAnsi="Arial" w:cs="Arial"/>
                <w:color w:val="auto"/>
              </w:rPr>
              <w:t>point of sale)? W</w:t>
            </w:r>
            <w:r w:rsidRPr="00964F1E">
              <w:rPr>
                <w:rFonts w:ascii="Arial" w:hAnsi="Arial" w:cs="Arial"/>
                <w:color w:val="auto"/>
              </w:rPr>
              <w:t>hat information or data can it</w:t>
            </w:r>
            <w:r w:rsidR="00C77AD6">
              <w:rPr>
                <w:rFonts w:ascii="Arial" w:hAnsi="Arial" w:cs="Arial"/>
                <w:color w:val="auto"/>
              </w:rPr>
              <w:t xml:space="preserve"> be used to track and monitor?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C77AD6" w:rsidRDefault="006D40C0" w:rsidP="007E7F58">
            <w:pPr>
              <w:pStyle w:val="ListParagraph"/>
              <w:numPr>
                <w:ilvl w:val="0"/>
                <w:numId w:val="6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Case study – BMW Mini</w:t>
            </w:r>
            <w:r w:rsidR="002C2028">
              <w:rPr>
                <w:rFonts w:ascii="Arial" w:hAnsi="Arial" w:cs="Arial"/>
                <w:color w:val="auto"/>
              </w:rPr>
              <w:t>.</w:t>
            </w:r>
            <w:r w:rsidRPr="00964F1E">
              <w:rPr>
                <w:rFonts w:ascii="Arial" w:hAnsi="Arial" w:cs="Arial"/>
                <w:color w:val="auto"/>
              </w:rPr>
              <w:t xml:space="preserve"> Investigate how mini make use of Master production software to manage customers customisation of their new car, through to JIT stock ordering and RFID tracking throughput the production line.</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Pr="007A28DC">
              <w:rPr>
                <w:color w:val="auto"/>
              </w:rPr>
              <w:t>EDI and PPC</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17</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3.1.8: The requirements for product design and development</w:t>
            </w:r>
          </w:p>
          <w:p w:rsidR="006D40C0" w:rsidRPr="00964F1E" w:rsidRDefault="002B12E4" w:rsidP="007E7F58">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Product development and improvement</w:t>
            </w:r>
          </w:p>
          <w:p w:rsidR="006D40C0" w:rsidRPr="00964F1E" w:rsidRDefault="002B12E4" w:rsidP="0021001D">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Fitness for purpose/accuracy of production</w:t>
            </w:r>
          </w:p>
          <w:p w:rsidR="006D40C0" w:rsidRPr="00964F1E" w:rsidRDefault="002B12E4" w:rsidP="0021001D">
            <w:pPr>
              <w:pStyle w:val="ListParagraph"/>
              <w:numPr>
                <w:ilvl w:val="0"/>
                <w:numId w:val="3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Aesthetics, ergonomics and anthropometrics when designing</w:t>
            </w: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able to critically analyse existing products an</w:t>
            </w:r>
            <w:r w:rsidR="00C77AD6">
              <w:rPr>
                <w:color w:val="auto"/>
              </w:rPr>
              <w:t>d develop new design proposals.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how products need to meet specification criteria and be fit for purpose.</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C77AD6" w:rsidRDefault="006D40C0" w:rsidP="00C77AD6">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Test existing knowledge and understanding</w:t>
            </w:r>
            <w:r w:rsidRPr="00964F1E">
              <w:rPr>
                <w:rFonts w:ascii="Arial" w:hAnsi="Arial" w:cs="Arial"/>
                <w:color w:val="auto"/>
              </w:rPr>
              <w:t xml:space="preserve"> </w:t>
            </w:r>
            <w:r w:rsidR="00144B03" w:rsidRPr="00964F1E">
              <w:rPr>
                <w:rFonts w:ascii="Arial" w:hAnsi="Arial" w:cs="Arial"/>
                <w:color w:val="auto"/>
              </w:rPr>
              <w:t xml:space="preserve">– </w:t>
            </w:r>
            <w:r w:rsidR="00144B03">
              <w:rPr>
                <w:rFonts w:ascii="Arial" w:hAnsi="Arial" w:cs="Arial"/>
                <w:color w:val="auto"/>
              </w:rPr>
              <w:t>mini</w:t>
            </w:r>
            <w:r w:rsidR="002C2028">
              <w:rPr>
                <w:rFonts w:ascii="Arial" w:hAnsi="Arial" w:cs="Arial"/>
                <w:color w:val="auto"/>
              </w:rPr>
              <w:t xml:space="preserve"> </w:t>
            </w:r>
            <w:r w:rsidR="002143ED">
              <w:rPr>
                <w:rFonts w:ascii="Arial" w:hAnsi="Arial" w:cs="Arial"/>
                <w:color w:val="auto"/>
              </w:rPr>
              <w:t>whiteboard Q</w:t>
            </w:r>
            <w:r w:rsidRPr="00964F1E">
              <w:rPr>
                <w:rFonts w:ascii="Arial" w:hAnsi="Arial" w:cs="Arial"/>
                <w:color w:val="auto"/>
              </w:rPr>
              <w:t xml:space="preserve"> </w:t>
            </w:r>
            <w:r w:rsidR="00520AFB">
              <w:rPr>
                <w:rFonts w:ascii="Arial" w:hAnsi="Arial" w:cs="Arial"/>
                <w:color w:val="auto"/>
              </w:rPr>
              <w:t>and</w:t>
            </w:r>
            <w:r w:rsidRPr="00964F1E">
              <w:rPr>
                <w:rFonts w:ascii="Arial" w:hAnsi="Arial" w:cs="Arial"/>
                <w:color w:val="auto"/>
              </w:rPr>
              <w:t xml:space="preserve"> A. What is understood by the term</w:t>
            </w:r>
            <w:r w:rsidR="002C2028">
              <w:rPr>
                <w:rFonts w:ascii="Arial" w:hAnsi="Arial" w:cs="Arial"/>
                <w:color w:val="auto"/>
              </w:rPr>
              <w:t>s</w:t>
            </w:r>
            <w:r w:rsidRPr="00964F1E">
              <w:rPr>
                <w:rFonts w:ascii="Arial" w:hAnsi="Arial" w:cs="Arial"/>
                <w:color w:val="auto"/>
              </w:rPr>
              <w:t xml:space="preserve"> </w:t>
            </w:r>
            <w:r w:rsidR="002C2028">
              <w:rPr>
                <w:rFonts w:ascii="Arial" w:hAnsi="Arial" w:cs="Arial"/>
                <w:color w:val="auto"/>
              </w:rPr>
              <w:t>‘a</w:t>
            </w:r>
            <w:r w:rsidR="002C2028" w:rsidRPr="00964F1E">
              <w:rPr>
                <w:rFonts w:ascii="Arial" w:hAnsi="Arial" w:cs="Arial"/>
                <w:color w:val="auto"/>
              </w:rPr>
              <w:t>esthetics</w:t>
            </w:r>
            <w:r w:rsidR="002C2028">
              <w:rPr>
                <w:rFonts w:ascii="Arial" w:hAnsi="Arial" w:cs="Arial"/>
                <w:color w:val="auto"/>
              </w:rPr>
              <w:t>’</w:t>
            </w:r>
            <w:r w:rsidRPr="00964F1E">
              <w:rPr>
                <w:rFonts w:ascii="Arial" w:hAnsi="Arial" w:cs="Arial"/>
                <w:color w:val="auto"/>
              </w:rPr>
              <w:t xml:space="preserve">, </w:t>
            </w:r>
            <w:r w:rsidR="002C2028">
              <w:rPr>
                <w:rFonts w:ascii="Arial" w:hAnsi="Arial" w:cs="Arial"/>
                <w:color w:val="auto"/>
              </w:rPr>
              <w:t xml:space="preserve">‘ergonomics’ </w:t>
            </w:r>
            <w:r w:rsidR="00C77AD6">
              <w:rPr>
                <w:rFonts w:ascii="Arial" w:hAnsi="Arial" w:cs="Arial"/>
                <w:color w:val="auto"/>
              </w:rPr>
              <w:t xml:space="preserve">and </w:t>
            </w:r>
            <w:r w:rsidR="002C2028">
              <w:rPr>
                <w:rFonts w:ascii="Arial" w:hAnsi="Arial" w:cs="Arial"/>
                <w:color w:val="auto"/>
              </w:rPr>
              <w:t>‘anthropometrics’</w:t>
            </w:r>
            <w:r w:rsidR="00C77AD6">
              <w:rPr>
                <w:rFonts w:ascii="Arial" w:hAnsi="Arial" w:cs="Arial"/>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C77AD6" w:rsidRDefault="006D40C0" w:rsidP="00C77AD6">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C77AD6">
              <w:rPr>
                <w:color w:val="auto"/>
              </w:rPr>
              <w:t xml:space="preserve">Using a series of products such as bottle openers, workshop hand tools etc, Critically analyse their design and suggest improvements. Use the focus areas of </w:t>
            </w:r>
            <w:r w:rsidR="002C2028">
              <w:rPr>
                <w:color w:val="auto"/>
              </w:rPr>
              <w:t>a</w:t>
            </w:r>
            <w:r w:rsidRPr="00C77AD6">
              <w:rPr>
                <w:color w:val="auto"/>
              </w:rPr>
              <w:t xml:space="preserve">esthetics, ergonomics and anthropometrics to help focus </w:t>
            </w:r>
            <w:r w:rsidR="002C2028">
              <w:rPr>
                <w:color w:val="auto"/>
              </w:rPr>
              <w:t>their</w:t>
            </w:r>
            <w:r w:rsidR="002C2028" w:rsidRPr="00C77AD6">
              <w:rPr>
                <w:color w:val="auto"/>
              </w:rPr>
              <w:t xml:space="preserve"> </w:t>
            </w:r>
            <w:r w:rsidRPr="00C77AD6">
              <w:rPr>
                <w:color w:val="auto"/>
              </w:rPr>
              <w:t xml:space="preserve">analysis and guide </w:t>
            </w:r>
            <w:r w:rsidR="002C2028">
              <w:rPr>
                <w:color w:val="auto"/>
              </w:rPr>
              <w:t>their</w:t>
            </w:r>
            <w:r w:rsidR="002C2028" w:rsidRPr="00C77AD6">
              <w:rPr>
                <w:color w:val="auto"/>
              </w:rPr>
              <w:t xml:space="preserve"> </w:t>
            </w:r>
            <w:r w:rsidRPr="00C77AD6">
              <w:rPr>
                <w:color w:val="auto"/>
              </w:rPr>
              <w:t>suggested improvements.</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Refer students to supplementary information on </w:t>
            </w:r>
            <w:r w:rsidR="007A28DC" w:rsidRPr="007A28DC">
              <w:rPr>
                <w:color w:val="auto"/>
              </w:rPr>
              <w:t>p</w:t>
            </w:r>
            <w:r w:rsidRPr="007A28DC">
              <w:rPr>
                <w:color w:val="auto"/>
              </w:rPr>
              <w:t>rotecting designs and intellectual property</w:t>
            </w:r>
            <w:r w:rsidRPr="00964F1E">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18</w:t>
            </w:r>
          </w:p>
        </w:tc>
        <w:tc>
          <w:tcPr>
            <w:tcW w:w="903" w:type="pct"/>
          </w:tcPr>
          <w:p w:rsidR="006D40C0" w:rsidRPr="00964F1E" w:rsidRDefault="006D40C0" w:rsidP="0021001D">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3.1.10 – Protecting designs and intellectual property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916" w:type="pct"/>
          </w:tcPr>
          <w:p w:rsidR="006D40C0" w:rsidRPr="00964F1E" w:rsidRDefault="006D40C0" w:rsidP="007E7F58">
            <w:pPr>
              <w:tabs>
                <w:tab w:val="left" w:pos="1452"/>
              </w:tabs>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and abl</w:t>
            </w:r>
            <w:r w:rsidR="007A28DC">
              <w:rPr>
                <w:color w:val="auto"/>
              </w:rPr>
              <w:t>e to explain the importance of:</w:t>
            </w:r>
          </w:p>
          <w:p w:rsidR="006D40C0" w:rsidRPr="00964F1E" w:rsidRDefault="007A28DC" w:rsidP="007E7F58">
            <w:pPr>
              <w:pStyle w:val="ListParagraph"/>
              <w:numPr>
                <w:ilvl w:val="0"/>
                <w:numId w:val="33"/>
              </w:numPr>
              <w:tabs>
                <w:tab w:val="left" w:pos="145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copyright</w:t>
            </w:r>
          </w:p>
          <w:p w:rsidR="006D40C0" w:rsidRPr="00964F1E" w:rsidRDefault="007A28DC" w:rsidP="007E7F58">
            <w:pPr>
              <w:pStyle w:val="ListParagraph"/>
              <w:numPr>
                <w:ilvl w:val="0"/>
                <w:numId w:val="33"/>
              </w:numPr>
              <w:tabs>
                <w:tab w:val="left" w:pos="145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design rights</w:t>
            </w:r>
          </w:p>
          <w:p w:rsidR="006D40C0" w:rsidRPr="00964F1E" w:rsidRDefault="007A28DC" w:rsidP="007E7F58">
            <w:pPr>
              <w:pStyle w:val="ListParagraph"/>
              <w:numPr>
                <w:ilvl w:val="0"/>
                <w:numId w:val="33"/>
              </w:numPr>
              <w:tabs>
                <w:tab w:val="left" w:pos="145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patents</w:t>
            </w:r>
          </w:p>
          <w:p w:rsidR="006D40C0" w:rsidRPr="00964F1E" w:rsidRDefault="007A28DC" w:rsidP="007E7F58">
            <w:pPr>
              <w:pStyle w:val="ListParagraph"/>
              <w:numPr>
                <w:ilvl w:val="0"/>
                <w:numId w:val="33"/>
              </w:numPr>
              <w:tabs>
                <w:tab w:val="left" w:pos="145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registered designs</w:t>
            </w:r>
          </w:p>
          <w:p w:rsidR="006D40C0" w:rsidRPr="00964F1E" w:rsidRDefault="007A28DC" w:rsidP="007E7F58">
            <w:pPr>
              <w:pStyle w:val="ListParagraph"/>
              <w:numPr>
                <w:ilvl w:val="0"/>
                <w:numId w:val="33"/>
              </w:numPr>
              <w:tabs>
                <w:tab w:val="left" w:pos="145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trademarks</w:t>
            </w:r>
          </w:p>
          <w:p w:rsidR="006D40C0" w:rsidRPr="00964F1E" w:rsidRDefault="007A28DC" w:rsidP="007E7F58">
            <w:pPr>
              <w:pStyle w:val="ListParagraph"/>
              <w:numPr>
                <w:ilvl w:val="0"/>
                <w:numId w:val="33"/>
              </w:numPr>
              <w:tabs>
                <w:tab w:val="left" w:pos="1452"/>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logos</w:t>
            </w:r>
            <w:r>
              <w:rPr>
                <w:rFonts w:ascii="Arial" w:hAnsi="Arial" w:cs="Arial"/>
                <w:color w:val="auto"/>
              </w:rPr>
              <w:t>.</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Test existing knowledge and understanding</w:t>
            </w:r>
            <w:r w:rsidRPr="00964F1E">
              <w:rPr>
                <w:rFonts w:ascii="Arial" w:hAnsi="Arial" w:cs="Arial"/>
                <w:color w:val="auto"/>
              </w:rPr>
              <w:t xml:space="preserve"> – </w:t>
            </w:r>
            <w:r w:rsidR="002C2028">
              <w:rPr>
                <w:rFonts w:ascii="Arial" w:hAnsi="Arial" w:cs="Arial"/>
                <w:color w:val="auto"/>
              </w:rPr>
              <w:t>m</w:t>
            </w:r>
            <w:r w:rsidR="002C2028" w:rsidRPr="00964F1E">
              <w:rPr>
                <w:rFonts w:ascii="Arial" w:hAnsi="Arial" w:cs="Arial"/>
                <w:color w:val="auto"/>
              </w:rPr>
              <w:t xml:space="preserve">ini </w:t>
            </w:r>
            <w:r w:rsidRPr="00964F1E">
              <w:rPr>
                <w:rFonts w:ascii="Arial" w:hAnsi="Arial" w:cs="Arial"/>
                <w:color w:val="auto"/>
              </w:rPr>
              <w:t xml:space="preserve">whiteboard Q </w:t>
            </w:r>
            <w:r w:rsidR="00520AFB">
              <w:rPr>
                <w:rFonts w:ascii="Arial" w:hAnsi="Arial" w:cs="Arial"/>
                <w:color w:val="auto"/>
              </w:rPr>
              <w:t>and</w:t>
            </w:r>
            <w:r w:rsidRPr="00964F1E">
              <w:rPr>
                <w:rFonts w:ascii="Arial" w:hAnsi="Arial" w:cs="Arial"/>
                <w:color w:val="auto"/>
              </w:rPr>
              <w:t xml:space="preserve"> A. Who owns an idea? What is it important to protect designs? How can this be done?</w:t>
            </w:r>
          </w:p>
          <w:p w:rsidR="006D40C0" w:rsidRPr="00F94B5F" w:rsidRDefault="006D40C0" w:rsidP="00F94B5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 xml:space="preserve">Group challenge – </w:t>
            </w:r>
            <w:r w:rsidRPr="00964F1E">
              <w:rPr>
                <w:rFonts w:ascii="Arial" w:hAnsi="Arial" w:cs="Arial"/>
                <w:color w:val="auto"/>
              </w:rPr>
              <w:t>Using one of the many logo apps</w:t>
            </w:r>
            <w:r w:rsidR="002C2028">
              <w:rPr>
                <w:rFonts w:ascii="Arial" w:hAnsi="Arial" w:cs="Arial"/>
                <w:b/>
                <w:color w:val="auto"/>
              </w:rPr>
              <w:t xml:space="preserve">. </w:t>
            </w:r>
            <w:r w:rsidRPr="00964F1E">
              <w:rPr>
                <w:rFonts w:ascii="Arial" w:hAnsi="Arial" w:cs="Arial"/>
                <w:color w:val="auto"/>
              </w:rPr>
              <w:t>How many logos can the group recognise. What factors ma</w:t>
            </w:r>
            <w:r w:rsidR="00F94B5F">
              <w:rPr>
                <w:rFonts w:ascii="Arial" w:hAnsi="Arial" w:cs="Arial"/>
                <w:color w:val="auto"/>
              </w:rPr>
              <w:t>ke them instantly recognisable?</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Create a resource that provides information on the main types of intellectual property rights. Using an example product, illustrate how each can be applied.</w:t>
            </w:r>
          </w:p>
          <w:p w:rsidR="006D40C0" w:rsidRPr="00964F1E" w:rsidRDefault="006D40C0" w:rsidP="007E7F58">
            <w:pPr>
              <w:pStyle w:val="ListParagraph"/>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Visit </w:t>
            </w:r>
            <w:hyperlink r:id="rId18" w:history="1">
              <w:r w:rsidRPr="00964F1E">
                <w:rPr>
                  <w:rStyle w:val="Hyperlink"/>
                  <w:rFonts w:ascii="Arial" w:hAnsi="Arial" w:cs="Arial"/>
                </w:rPr>
                <w:t>espacenet.com</w:t>
              </w:r>
            </w:hyperlink>
            <w:r w:rsidRPr="00964F1E">
              <w:rPr>
                <w:rFonts w:ascii="Arial" w:hAnsi="Arial" w:cs="Arial"/>
                <w:color w:val="auto"/>
              </w:rPr>
              <w:t xml:space="preserve"> or the website of the </w:t>
            </w:r>
            <w:hyperlink r:id="rId19" w:history="1">
              <w:r w:rsidR="007A28DC">
                <w:rPr>
                  <w:rStyle w:val="Hyperlink"/>
                  <w:rFonts w:ascii="Arial" w:hAnsi="Arial" w:cs="Arial"/>
                </w:rPr>
                <w:t>i</w:t>
              </w:r>
              <w:r w:rsidRPr="00964F1E">
                <w:rPr>
                  <w:rStyle w:val="Hyperlink"/>
                  <w:rFonts w:ascii="Arial" w:hAnsi="Arial" w:cs="Arial"/>
                </w:rPr>
                <w:t>ntellectual property office</w:t>
              </w:r>
            </w:hyperlink>
            <w:r w:rsidRPr="00964F1E">
              <w:rPr>
                <w:rFonts w:ascii="Arial" w:hAnsi="Arial" w:cs="Arial"/>
                <w:color w:val="auto"/>
              </w:rPr>
              <w:t xml:space="preserve"> and explore the database of existing patents.</w:t>
            </w:r>
          </w:p>
          <w:p w:rsidR="006D40C0" w:rsidRPr="00F94B5F" w:rsidRDefault="006D40C0" w:rsidP="007E7F58">
            <w:pPr>
              <w:pStyle w:val="ListParagraph"/>
              <w:numPr>
                <w:ilvl w:val="0"/>
                <w:numId w:val="6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Research the significant patent battles by companies such as Dyson, Apple and Trunki. How have the companies protected their designs?</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Refer students to supplementary information on</w:t>
            </w:r>
            <w:r w:rsidR="000A4EED">
              <w:rPr>
                <w:color w:val="auto"/>
              </w:rPr>
              <w:t xml:space="preserve"> </w:t>
            </w:r>
            <w:r w:rsidR="007A28DC">
              <w:rPr>
                <w:rFonts w:eastAsia="Times New Roman"/>
                <w:color w:val="auto"/>
              </w:rPr>
              <w:t>d</w:t>
            </w:r>
            <w:r w:rsidRPr="007A28DC">
              <w:rPr>
                <w:rFonts w:eastAsia="Times New Roman"/>
                <w:color w:val="auto"/>
              </w:rPr>
              <w:t>esign for manufacturing, maintenance, repair and disposal</w:t>
            </w:r>
            <w:r w:rsidR="000A4EED">
              <w:rPr>
                <w:b/>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19</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964F1E">
              <w:rPr>
                <w:rFonts w:eastAsia="Times New Roman"/>
                <w:color w:val="auto"/>
              </w:rPr>
              <w:t>3.1.11 Design for manufacturing, maintenance, repair and disposal</w:t>
            </w:r>
          </w:p>
          <w:p w:rsidR="002C2028" w:rsidRDefault="002B12E4" w:rsidP="00964F1E">
            <w:pPr>
              <w:pStyle w:val="ListParagraph"/>
              <w:numPr>
                <w:ilvl w:val="0"/>
                <w:numId w:val="3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Manufacture </w:t>
            </w:r>
            <w:r w:rsidR="002C2028">
              <w:rPr>
                <w:rFonts w:ascii="Arial" w:hAnsi="Arial" w:cs="Arial"/>
                <w:color w:val="auto"/>
              </w:rPr>
              <w:t>–</w:t>
            </w:r>
            <w:r>
              <w:rPr>
                <w:rFonts w:ascii="Arial" w:hAnsi="Arial" w:cs="Arial"/>
                <w:color w:val="auto"/>
              </w:rPr>
              <w:t xml:space="preserve"> </w:t>
            </w:r>
          </w:p>
          <w:p w:rsidR="006D40C0" w:rsidRPr="00964F1E" w:rsidRDefault="007A28DC" w:rsidP="00520AFB">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reducing the number of processes</w:t>
            </w:r>
          </w:p>
          <w:p w:rsidR="002C2028" w:rsidRDefault="002B12E4" w:rsidP="00964F1E">
            <w:pPr>
              <w:pStyle w:val="ListParagraph"/>
              <w:numPr>
                <w:ilvl w:val="0"/>
                <w:numId w:val="3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Repair </w:t>
            </w:r>
            <w:r w:rsidR="002C2028">
              <w:rPr>
                <w:rFonts w:ascii="Arial" w:hAnsi="Arial" w:cs="Arial"/>
                <w:color w:val="auto"/>
              </w:rPr>
              <w:t>–</w:t>
            </w:r>
            <w:r>
              <w:rPr>
                <w:rFonts w:ascii="Arial" w:hAnsi="Arial" w:cs="Arial"/>
                <w:color w:val="auto"/>
              </w:rPr>
              <w:t xml:space="preserve"> </w:t>
            </w:r>
          </w:p>
          <w:p w:rsidR="006D40C0" w:rsidRPr="00964F1E" w:rsidRDefault="007A28DC" w:rsidP="00520AFB">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maintenance</w:t>
            </w:r>
          </w:p>
          <w:p w:rsidR="002C2028" w:rsidRDefault="002B12E4" w:rsidP="00964F1E">
            <w:pPr>
              <w:pStyle w:val="ListParagraph"/>
              <w:numPr>
                <w:ilvl w:val="0"/>
                <w:numId w:val="3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 xml:space="preserve">Ease of manufacture </w:t>
            </w:r>
            <w:r w:rsidR="002C2028">
              <w:rPr>
                <w:rFonts w:ascii="Arial" w:hAnsi="Arial" w:cs="Arial"/>
                <w:color w:val="auto"/>
              </w:rPr>
              <w:t>–</w:t>
            </w:r>
            <w:r>
              <w:rPr>
                <w:rFonts w:ascii="Arial" w:hAnsi="Arial" w:cs="Arial"/>
                <w:color w:val="auto"/>
              </w:rPr>
              <w:t xml:space="preserve"> </w:t>
            </w:r>
          </w:p>
          <w:p w:rsidR="006D40C0" w:rsidRPr="00964F1E" w:rsidRDefault="007A28DC" w:rsidP="00520AFB">
            <w:pPr>
              <w:pStyle w:val="ListParagraph"/>
              <w:spacing w:before="120" w:after="120"/>
              <w:ind w:left="36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disassembly</w:t>
            </w: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Be aware of how the choice of material affects the use, </w:t>
            </w:r>
            <w:r w:rsidR="00F94B5F">
              <w:rPr>
                <w:color w:val="auto"/>
              </w:rPr>
              <w:t xml:space="preserve">care and disposal of products.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Be aware of how products can be designed to reduce the number of manufacturing processes and allow for maintenance.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F94B5F" w:rsidRDefault="006D40C0" w:rsidP="00F94B5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Test existing knowledge and understanding</w:t>
            </w:r>
            <w:r w:rsidRPr="00964F1E">
              <w:rPr>
                <w:rFonts w:ascii="Arial" w:hAnsi="Arial" w:cs="Arial"/>
                <w:color w:val="auto"/>
              </w:rPr>
              <w:t xml:space="preserve"> – </w:t>
            </w:r>
            <w:r w:rsidR="002C2028">
              <w:rPr>
                <w:rFonts w:ascii="Arial" w:hAnsi="Arial" w:cs="Arial"/>
                <w:color w:val="auto"/>
              </w:rPr>
              <w:t>m</w:t>
            </w:r>
            <w:r w:rsidR="002C2028" w:rsidRPr="00964F1E">
              <w:rPr>
                <w:rFonts w:ascii="Arial" w:hAnsi="Arial" w:cs="Arial"/>
                <w:color w:val="auto"/>
              </w:rPr>
              <w:t xml:space="preserve">ini </w:t>
            </w:r>
            <w:r w:rsidRPr="00964F1E">
              <w:rPr>
                <w:rFonts w:ascii="Arial" w:hAnsi="Arial" w:cs="Arial"/>
                <w:color w:val="auto"/>
              </w:rPr>
              <w:t xml:space="preserve">whiteboard Q </w:t>
            </w:r>
            <w:r w:rsidR="00520AFB">
              <w:rPr>
                <w:rFonts w:ascii="Arial" w:hAnsi="Arial" w:cs="Arial"/>
                <w:color w:val="auto"/>
              </w:rPr>
              <w:t>and</w:t>
            </w:r>
            <w:r w:rsidRPr="00964F1E">
              <w:rPr>
                <w:rFonts w:ascii="Arial" w:hAnsi="Arial" w:cs="Arial"/>
                <w:color w:val="auto"/>
              </w:rPr>
              <w:t xml:space="preserve"> A. Why is maintenance important. What benefits does it offer th</w:t>
            </w:r>
            <w:r w:rsidR="00F94B5F">
              <w:rPr>
                <w:rFonts w:ascii="Arial" w:hAnsi="Arial" w:cs="Arial"/>
                <w:color w:val="auto"/>
              </w:rPr>
              <w:t>e consumer and the manufacture?</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3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Disassemble a series of small (unwanted) electronic products such as torches or computer mice. Identify how they make use of standardised parts and integral fixings such as screw posts. Are they designed to be disassembled for maintenance?</w:t>
            </w:r>
          </w:p>
          <w:p w:rsidR="006D40C0" w:rsidRPr="00F94B5F" w:rsidRDefault="006D40C0" w:rsidP="007E7F58">
            <w:pPr>
              <w:pStyle w:val="ListParagraph"/>
              <w:numPr>
                <w:ilvl w:val="0"/>
                <w:numId w:val="3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964F1E">
              <w:rPr>
                <w:rFonts w:ascii="Arial" w:hAnsi="Arial" w:cs="Arial"/>
                <w:color w:val="auto"/>
              </w:rPr>
              <w:t>Many new products can be updated with firmware or software downloads. Identify a range of products that benefit from this maintenance facility.</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Issue students with supplementary information on</w:t>
            </w:r>
            <w:r w:rsidRPr="00964F1E">
              <w:rPr>
                <w:b/>
                <w:color w:val="auto"/>
              </w:rPr>
              <w:t xml:space="preserve"> </w:t>
            </w:r>
            <w:r w:rsidR="007A28DC" w:rsidRPr="007A28DC">
              <w:rPr>
                <w:rFonts w:eastAsia="Times New Roman"/>
                <w:color w:val="auto"/>
              </w:rPr>
              <w:t>feasibility studies</w:t>
            </w:r>
            <w:r w:rsidR="007A28DC" w:rsidRPr="007A28DC">
              <w:rPr>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20</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rFonts w:eastAsia="Times New Roman"/>
                <w:color w:val="auto"/>
              </w:rPr>
              <w:t>3.1.12 – Feasibility studies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and able to explain the use of feasibility studies to assess the practicality for production.</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Interpret statistical analysis to determine user needs and preferences</w:t>
            </w:r>
            <w:r w:rsidR="007A28DC">
              <w:rPr>
                <w:color w:val="auto"/>
              </w:rPr>
              <w:t>.</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Use data related to human scale and proportion to determine product scale and dimensions</w:t>
            </w:r>
            <w:r w:rsidR="007A28DC">
              <w:rPr>
                <w:color w:val="auto"/>
              </w:rPr>
              <w:t>.</w:t>
            </w: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F94B5F" w:rsidRDefault="006D40C0" w:rsidP="00F94B5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b/>
                <w:color w:val="auto"/>
              </w:rPr>
              <w:t>Test existing knowledge and understanding</w:t>
            </w:r>
            <w:r w:rsidRPr="00964F1E">
              <w:rPr>
                <w:rFonts w:ascii="Arial" w:hAnsi="Arial" w:cs="Arial"/>
                <w:color w:val="auto"/>
              </w:rPr>
              <w:t xml:space="preserve"> </w:t>
            </w:r>
            <w:r w:rsidR="00144B03" w:rsidRPr="00964F1E">
              <w:rPr>
                <w:rFonts w:ascii="Arial" w:hAnsi="Arial" w:cs="Arial"/>
                <w:color w:val="auto"/>
              </w:rPr>
              <w:t xml:space="preserve">– </w:t>
            </w:r>
            <w:r w:rsidR="00144B03">
              <w:rPr>
                <w:rFonts w:ascii="Arial" w:hAnsi="Arial" w:cs="Arial"/>
                <w:color w:val="auto"/>
              </w:rPr>
              <w:t>mini</w:t>
            </w:r>
            <w:r w:rsidR="002C2028">
              <w:rPr>
                <w:rFonts w:ascii="Arial" w:hAnsi="Arial" w:cs="Arial"/>
                <w:color w:val="auto"/>
              </w:rPr>
              <w:t xml:space="preserve"> whiteboard </w:t>
            </w:r>
            <w:r w:rsidRPr="00964F1E">
              <w:rPr>
                <w:rFonts w:ascii="Arial" w:hAnsi="Arial" w:cs="Arial"/>
                <w:color w:val="auto"/>
              </w:rPr>
              <w:t xml:space="preserve">Q </w:t>
            </w:r>
            <w:r w:rsidR="00520AFB">
              <w:rPr>
                <w:rFonts w:ascii="Arial" w:hAnsi="Arial" w:cs="Arial"/>
                <w:color w:val="auto"/>
              </w:rPr>
              <w:t>and</w:t>
            </w:r>
            <w:r w:rsidRPr="00964F1E">
              <w:rPr>
                <w:rFonts w:ascii="Arial" w:hAnsi="Arial" w:cs="Arial"/>
                <w:color w:val="auto"/>
              </w:rPr>
              <w:t xml:space="preserve"> A. Why is it important to consider the feasibility of a product before committing to manufacture. Can </w:t>
            </w:r>
            <w:r w:rsidR="002C2028">
              <w:rPr>
                <w:rFonts w:ascii="Arial" w:hAnsi="Arial" w:cs="Arial"/>
                <w:color w:val="auto"/>
              </w:rPr>
              <w:t>they</w:t>
            </w:r>
            <w:r w:rsidR="002C2028" w:rsidRPr="00964F1E">
              <w:rPr>
                <w:rFonts w:ascii="Arial" w:hAnsi="Arial" w:cs="Arial"/>
                <w:color w:val="auto"/>
              </w:rPr>
              <w:t xml:space="preserve"> </w:t>
            </w:r>
            <w:r w:rsidRPr="00964F1E">
              <w:rPr>
                <w:rFonts w:ascii="Arial" w:hAnsi="Arial" w:cs="Arial"/>
                <w:color w:val="auto"/>
              </w:rPr>
              <w:t>identify a</w:t>
            </w:r>
            <w:r w:rsidR="00F94B5F">
              <w:rPr>
                <w:rFonts w:ascii="Arial" w:hAnsi="Arial" w:cs="Arial"/>
                <w:color w:val="auto"/>
              </w:rPr>
              <w:t xml:space="preserve">reas that might be considered?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2926C3">
              <w:rPr>
                <w:color w:val="auto"/>
              </w:rPr>
              <w:t>Research other companies where prototypes have been tested and the design improved before public launch.</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Issue students with supplementary information on</w:t>
            </w:r>
            <w:r w:rsidRPr="00964F1E">
              <w:rPr>
                <w:b/>
                <w:color w:val="auto"/>
              </w:rPr>
              <w:t xml:space="preserve"> </w:t>
            </w:r>
            <w:r w:rsidR="007A28DC" w:rsidRPr="007A28DC">
              <w:rPr>
                <w:rFonts w:eastAsia="Times New Roman"/>
                <w:color w:val="auto"/>
              </w:rPr>
              <w:t>enterprise and marketing in the development of products</w:t>
            </w:r>
            <w:r w:rsidR="007A28DC" w:rsidRPr="00964F1E">
              <w:rPr>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21</w:t>
            </w:r>
          </w:p>
        </w:tc>
        <w:tc>
          <w:tcPr>
            <w:tcW w:w="903" w:type="pct"/>
          </w:tcPr>
          <w:p w:rsidR="006D40C0" w:rsidRPr="00964F1E" w:rsidRDefault="006D40C0" w:rsidP="00964F1E">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3.1.13 –</w:t>
            </w:r>
            <w:r w:rsidR="000A4EED">
              <w:rPr>
                <w:color w:val="auto"/>
              </w:rPr>
              <w:t xml:space="preserve"> </w:t>
            </w:r>
            <w:r w:rsidRPr="00964F1E">
              <w:rPr>
                <w:color w:val="auto"/>
              </w:rPr>
              <w:t>Enterprise and marketing in the development of products</w:t>
            </w:r>
          </w:p>
        </w:tc>
        <w:tc>
          <w:tcPr>
            <w:tcW w:w="916" w:type="pct"/>
          </w:tcPr>
          <w:p w:rsidR="006D40C0" w:rsidRPr="00964F1E" w:rsidRDefault="00F94B5F" w:rsidP="00F94B5F">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Global marketing</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Be aware of the importance of marketing and brand identity. </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Interpretation of market research data, calculating costs and profit.</w:t>
            </w: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F94B5F"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b/>
                <w:color w:val="auto"/>
              </w:rPr>
              <w:t xml:space="preserve">Group discussion: </w:t>
            </w:r>
            <w:r w:rsidRPr="00964F1E">
              <w:rPr>
                <w:color w:val="auto"/>
              </w:rPr>
              <w:t xml:space="preserve">What is understood </w:t>
            </w:r>
            <w:r w:rsidR="00F94B5F">
              <w:rPr>
                <w:color w:val="auto"/>
              </w:rPr>
              <w:t>by the term ‘global marketing’?</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pStyle w:val="ListParagraph"/>
              <w:numPr>
                <w:ilvl w:val="0"/>
                <w:numId w:val="7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Investigate how the advertising of a product has developed with the growth of social media such as </w:t>
            </w:r>
            <w:r w:rsidR="00144B03" w:rsidRPr="00964F1E">
              <w:rPr>
                <w:rFonts w:ascii="Arial" w:hAnsi="Arial" w:cs="Arial"/>
                <w:color w:val="auto"/>
              </w:rPr>
              <w:t>Facebook</w:t>
            </w:r>
            <w:r w:rsidR="00144B03">
              <w:rPr>
                <w:rFonts w:ascii="Arial" w:hAnsi="Arial" w:cs="Arial"/>
                <w:color w:val="auto"/>
              </w:rPr>
              <w:t>, T</w:t>
            </w:r>
            <w:r w:rsidRPr="00964F1E">
              <w:rPr>
                <w:rFonts w:ascii="Arial" w:hAnsi="Arial" w:cs="Arial"/>
                <w:color w:val="auto"/>
              </w:rPr>
              <w:t xml:space="preserve">witter etc. How do pop up’s and corporate advertising on </w:t>
            </w:r>
            <w:r w:rsidR="002C2028">
              <w:rPr>
                <w:rFonts w:ascii="Arial" w:hAnsi="Arial" w:cs="Arial"/>
                <w:color w:val="auto"/>
              </w:rPr>
              <w:t>their</w:t>
            </w:r>
            <w:r w:rsidR="002C2028" w:rsidRPr="00964F1E">
              <w:rPr>
                <w:rFonts w:ascii="Arial" w:hAnsi="Arial" w:cs="Arial"/>
                <w:color w:val="auto"/>
              </w:rPr>
              <w:t xml:space="preserve"> </w:t>
            </w:r>
            <w:r w:rsidRPr="00964F1E">
              <w:rPr>
                <w:rFonts w:ascii="Arial" w:hAnsi="Arial" w:cs="Arial"/>
                <w:color w:val="auto"/>
              </w:rPr>
              <w:t xml:space="preserve">social media feeds seem to be tailored to </w:t>
            </w:r>
            <w:r w:rsidR="002C2028">
              <w:rPr>
                <w:rFonts w:ascii="Arial" w:hAnsi="Arial" w:cs="Arial"/>
                <w:color w:val="auto"/>
              </w:rPr>
              <w:t>their</w:t>
            </w:r>
            <w:r w:rsidR="002C2028" w:rsidRPr="00964F1E">
              <w:rPr>
                <w:rFonts w:ascii="Arial" w:hAnsi="Arial" w:cs="Arial"/>
                <w:color w:val="auto"/>
              </w:rPr>
              <w:t xml:space="preserve"> </w:t>
            </w:r>
            <w:r w:rsidRPr="00964F1E">
              <w:rPr>
                <w:rFonts w:ascii="Arial" w:hAnsi="Arial" w:cs="Arial"/>
                <w:color w:val="auto"/>
              </w:rPr>
              <w:t xml:space="preserve">interests particularly? </w:t>
            </w:r>
          </w:p>
          <w:p w:rsidR="006D40C0" w:rsidRPr="00F94B5F" w:rsidRDefault="006D40C0" w:rsidP="007E7F58">
            <w:pPr>
              <w:pStyle w:val="ListParagraph"/>
              <w:numPr>
                <w:ilvl w:val="0"/>
                <w:numId w:val="70"/>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Investigate the journey of entrepreneur Rob</w:t>
            </w:r>
            <w:r w:rsidR="000A4EED">
              <w:rPr>
                <w:rFonts w:ascii="Arial" w:hAnsi="Arial" w:cs="Arial"/>
                <w:color w:val="auto"/>
              </w:rPr>
              <w:t xml:space="preserve"> </w:t>
            </w:r>
            <w:r w:rsidRPr="00964F1E">
              <w:rPr>
                <w:rFonts w:ascii="Arial" w:hAnsi="Arial" w:cs="Arial"/>
                <w:color w:val="auto"/>
              </w:rPr>
              <w:t>Law</w:t>
            </w:r>
            <w:r w:rsidR="002C2028">
              <w:rPr>
                <w:rFonts w:ascii="Arial" w:hAnsi="Arial" w:cs="Arial"/>
                <w:color w:val="auto"/>
              </w:rPr>
              <w:t>,</w:t>
            </w:r>
            <w:r w:rsidRPr="00964F1E">
              <w:rPr>
                <w:rFonts w:ascii="Arial" w:hAnsi="Arial" w:cs="Arial"/>
                <w:color w:val="auto"/>
              </w:rPr>
              <w:t xml:space="preserve"> designer of the Trunki. How did he get his product to become a leader in the global market? Compare his journey with that of James Dyson.1.1</w:t>
            </w:r>
          </w:p>
          <w:p w:rsidR="006D40C0" w:rsidRPr="00964F1E" w:rsidRDefault="00A63C4D"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Homework/independent study</w:t>
            </w:r>
            <w:r w:rsidR="006D40C0" w:rsidRPr="00964F1E">
              <w:rPr>
                <w:b/>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Issue students with supplementary information on</w:t>
            </w:r>
            <w:r w:rsidR="000A4EED">
              <w:rPr>
                <w:b/>
                <w:color w:val="auto"/>
              </w:rPr>
              <w:t xml:space="preserve"> </w:t>
            </w:r>
            <w:r w:rsidR="007A28DC" w:rsidRPr="007A28DC">
              <w:rPr>
                <w:rFonts w:eastAsia="Times New Roman"/>
                <w:color w:val="auto"/>
              </w:rPr>
              <w:t>modern manufacturing systems</w:t>
            </w:r>
            <w:r w:rsidR="007A28DC" w:rsidRPr="00964F1E">
              <w:rPr>
                <w:color w:val="auto"/>
              </w:rPr>
              <w:t xml:space="preserve"> </w:t>
            </w:r>
            <w:r w:rsidRPr="00964F1E">
              <w:rPr>
                <w:color w:val="auto"/>
              </w:rPr>
              <w:t xml:space="preserve">or refer them to an AQA approved textbook </w:t>
            </w:r>
            <w:r w:rsidR="002B17E5">
              <w:rPr>
                <w:color w:val="auto"/>
              </w:rPr>
              <w:t>– read</w:t>
            </w:r>
            <w:r w:rsidRPr="00964F1E">
              <w:rPr>
                <w:color w:val="auto"/>
              </w:rPr>
              <w:t xml:space="preserve"> and explore the content for the next lesson</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5000" w:type="pct"/>
            <w:gridSpan w:val="5"/>
          </w:tcPr>
          <w:p w:rsidR="006D40C0" w:rsidRPr="00964F1E" w:rsidRDefault="00A0154C" w:rsidP="007E7F58">
            <w:pPr>
              <w:spacing w:before="120" w:after="120"/>
              <w:rPr>
                <w:b/>
              </w:rPr>
            </w:pPr>
            <w:r>
              <w:rPr>
                <w:b/>
              </w:rPr>
              <w:t>Spring half term</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22</w:t>
            </w:r>
          </w:p>
        </w:tc>
        <w:tc>
          <w:tcPr>
            <w:tcW w:w="903" w:type="pct"/>
          </w:tcPr>
          <w:p w:rsidR="006D40C0" w:rsidRPr="002B12E4"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2B12E4">
              <w:rPr>
                <w:rFonts w:eastAsia="Times New Roman"/>
                <w:color w:val="auto"/>
              </w:rPr>
              <w:t>3.1.15 – Modern manufacturing systems</w:t>
            </w:r>
          </w:p>
        </w:tc>
        <w:tc>
          <w:tcPr>
            <w:tcW w:w="916"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Understand how computer systems are used in modern </w:t>
            </w:r>
            <w:r w:rsidR="00F94B5F">
              <w:rPr>
                <w:color w:val="auto"/>
              </w:rPr>
              <w:t>manufacturing.</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Develop knowledge of specific industrial examples and their use in the manufacture of given products. </w:t>
            </w:r>
          </w:p>
        </w:tc>
        <w:tc>
          <w:tcPr>
            <w:tcW w:w="1068"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1731"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Starter</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b/>
                <w:color w:val="auto"/>
              </w:rPr>
              <w:t xml:space="preserve">Group discussion: </w:t>
            </w:r>
            <w:r w:rsidRPr="00964F1E">
              <w:rPr>
                <w:color w:val="auto"/>
              </w:rPr>
              <w:t>Try to identify the extensive volume of areas where computers are used in</w:t>
            </w:r>
            <w:r w:rsidR="00F94B5F">
              <w:rPr>
                <w:color w:val="auto"/>
              </w:rPr>
              <w:t xml:space="preserve"> modern manufacturing systems.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Activities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Explore how computers systems are used to plan and control manufacturing in a range of companies eg: Apple/Jaguar/Dyson/Lego/Ikea </w:t>
            </w:r>
            <w:r w:rsidR="00144B03" w:rsidRPr="00964F1E">
              <w:rPr>
                <w:color w:val="auto"/>
              </w:rPr>
              <w:t>etc.</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23</w:t>
            </w:r>
          </w:p>
        </w:tc>
        <w:tc>
          <w:tcPr>
            <w:tcW w:w="4618" w:type="pct"/>
            <w:gridSpan w:val="4"/>
          </w:tcPr>
          <w:p w:rsidR="006D40C0" w:rsidRPr="00260282"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rPr>
            </w:pPr>
            <w:r w:rsidRPr="00260282">
              <w:rPr>
                <w:b/>
              </w:rPr>
              <w:t>Internal mock exams</w:t>
            </w:r>
          </w:p>
          <w:p w:rsidR="006D40C0" w:rsidRPr="007A28DC" w:rsidRDefault="006D40C0" w:rsidP="007E7F58">
            <w:pPr>
              <w:spacing w:before="120" w:after="120"/>
              <w:cnfStyle w:val="000000000000" w:firstRow="0" w:lastRow="0" w:firstColumn="0" w:lastColumn="0" w:oddVBand="0" w:evenVBand="0" w:oddHBand="0" w:evenHBand="0" w:firstRowFirstColumn="0" w:firstRowLastColumn="0" w:lastRowFirstColumn="0" w:lastRowLastColumn="0"/>
            </w:pPr>
            <w:r w:rsidRPr="007A28DC">
              <w:t>This week can be moved as necessary t</w:t>
            </w:r>
            <w:r w:rsidR="00747990">
              <w:t>o accommodate individual school and college</w:t>
            </w:r>
            <w:r w:rsidRPr="007A28DC">
              <w:t xml:space="preserve"> requirements</w:t>
            </w:r>
          </w:p>
          <w:p w:rsidR="006D40C0" w:rsidRPr="00964F1E" w:rsidRDefault="006D40C0" w:rsidP="002C2028">
            <w:pPr>
              <w:spacing w:before="120" w:after="120"/>
              <w:cnfStyle w:val="000000000000" w:firstRow="0" w:lastRow="0" w:firstColumn="0" w:lastColumn="0" w:oddVBand="0" w:evenVBand="0" w:oddHBand="0" w:evenHBand="0" w:firstRowFirstColumn="0" w:firstRowLastColumn="0" w:lastRowFirstColumn="0" w:lastRowLastColumn="0"/>
            </w:pPr>
            <w:r w:rsidRPr="007A28DC">
              <w:t>Having completed the delivery of the theory material for Paper 1 and Paper 2. The focus of the course should now turn to preparation for the written exams. In this phase of the course students should be working on developing a detailed understanding of commercial products to enable them to illustrate and provide exemplification in the written papers</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24</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Detailed investigation into design styles, products, materials, manufacture and manufacturing systems.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p>
        </w:tc>
        <w:tc>
          <w:tcPr>
            <w:tcW w:w="3715" w:type="pct"/>
            <w:gridSpan w:val="3"/>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b/>
                <w:color w:val="auto"/>
              </w:rPr>
              <w:t xml:space="preserve">Product </w:t>
            </w:r>
            <w:r w:rsidR="002C2028">
              <w:rPr>
                <w:b/>
                <w:color w:val="auto"/>
              </w:rPr>
              <w:t>s</w:t>
            </w:r>
            <w:r w:rsidRPr="00964F1E">
              <w:rPr>
                <w:b/>
                <w:color w:val="auto"/>
              </w:rPr>
              <w:t>tudy</w:t>
            </w:r>
          </w:p>
          <w:p w:rsidR="006D40C0" w:rsidRPr="00F94B5F"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Issue the group with a range of iconic products from a series of key movements or designers. They should then undertake a detailed product study. Suggested areas of study are outlined below, but not all will be appropri</w:t>
            </w:r>
            <w:r w:rsidR="00F94B5F">
              <w:rPr>
                <w:color w:val="auto"/>
              </w:rPr>
              <w:t>ate for all products.</w:t>
            </w:r>
          </w:p>
          <w:p w:rsidR="006D40C0" w:rsidRPr="00964F1E" w:rsidRDefault="006D40C0" w:rsidP="007E7F58">
            <w:pPr>
              <w:pStyle w:val="ListParagraph"/>
              <w:numPr>
                <w:ilvl w:val="0"/>
                <w:numId w:val="7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Identification of the materials used</w:t>
            </w:r>
          </w:p>
          <w:p w:rsidR="006D40C0" w:rsidRPr="00964F1E" w:rsidRDefault="006D40C0" w:rsidP="007E7F58">
            <w:pPr>
              <w:pStyle w:val="ListParagraph"/>
              <w:numPr>
                <w:ilvl w:val="0"/>
                <w:numId w:val="7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Sourcing of material and the associated environmental issues </w:t>
            </w:r>
          </w:p>
          <w:p w:rsidR="006D40C0" w:rsidRPr="00964F1E" w:rsidRDefault="006D40C0" w:rsidP="007E7F58">
            <w:pPr>
              <w:pStyle w:val="ListParagraph"/>
              <w:numPr>
                <w:ilvl w:val="0"/>
                <w:numId w:val="7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How is the product manufactured – component parts and assembly</w:t>
            </w:r>
          </w:p>
          <w:p w:rsidR="006D40C0" w:rsidRPr="00964F1E" w:rsidRDefault="006D40C0" w:rsidP="007E7F58">
            <w:pPr>
              <w:pStyle w:val="ListParagraph"/>
              <w:numPr>
                <w:ilvl w:val="0"/>
                <w:numId w:val="7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What finish is applied</w:t>
            </w:r>
          </w:p>
          <w:p w:rsidR="006D40C0" w:rsidRPr="00964F1E" w:rsidRDefault="006D40C0" w:rsidP="007E7F58">
            <w:pPr>
              <w:pStyle w:val="ListParagraph"/>
              <w:numPr>
                <w:ilvl w:val="0"/>
                <w:numId w:val="7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Ergonomic considerations</w:t>
            </w:r>
          </w:p>
          <w:p w:rsidR="006D40C0" w:rsidRPr="00964F1E" w:rsidRDefault="006D40C0" w:rsidP="007E7F58">
            <w:pPr>
              <w:pStyle w:val="ListParagraph"/>
              <w:numPr>
                <w:ilvl w:val="0"/>
                <w:numId w:val="7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Critical analysis of the product in use leading to suggesting improvements.</w:t>
            </w:r>
          </w:p>
          <w:p w:rsidR="006D40C0" w:rsidRPr="00F94B5F" w:rsidRDefault="006D40C0" w:rsidP="007E7F58">
            <w:pPr>
              <w:pStyle w:val="ListParagraph"/>
              <w:numPr>
                <w:ilvl w:val="0"/>
                <w:numId w:val="71"/>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End of life</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Students could produce a key knowledge summary or one could be pre prepared so that the group have a comprehensive resource.</w:t>
            </w:r>
          </w:p>
        </w:tc>
      </w:tr>
      <w:tr w:rsidR="006D40C0" w:rsidRPr="00964F1E" w:rsidTr="007A28DC">
        <w:trPr>
          <w:trHeight w:val="5660"/>
        </w:trPr>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A28DC">
            <w:pPr>
              <w:spacing w:before="120" w:after="120"/>
            </w:pPr>
            <w:r w:rsidRPr="00964F1E">
              <w:t>Week 25</w:t>
            </w:r>
          </w:p>
        </w:tc>
        <w:tc>
          <w:tcPr>
            <w:tcW w:w="903" w:type="pct"/>
          </w:tcPr>
          <w:p w:rsidR="006D40C0" w:rsidRPr="00964F1E" w:rsidRDefault="006D40C0" w:rsidP="007A28DC">
            <w:pPr>
              <w:spacing w:before="120" w:after="120"/>
              <w:cnfStyle w:val="000000000000" w:firstRow="0" w:lastRow="0" w:firstColumn="0" w:lastColumn="0" w:oddVBand="0" w:evenVBand="0" w:oddHBand="0" w:evenHBand="0" w:firstRowFirstColumn="0" w:firstRowLastColumn="0" w:lastRowFirstColumn="0" w:lastRowLastColumn="0"/>
              <w:rPr>
                <w:i/>
                <w:color w:val="auto"/>
              </w:rPr>
            </w:pPr>
            <w:r w:rsidRPr="00964F1E">
              <w:rPr>
                <w:color w:val="auto"/>
              </w:rPr>
              <w:t>Detailed investigation into design styles, products, materials, manufacture and manufacturing systems.</w:t>
            </w:r>
          </w:p>
        </w:tc>
        <w:tc>
          <w:tcPr>
            <w:tcW w:w="3715" w:type="pct"/>
            <w:gridSpan w:val="3"/>
          </w:tcPr>
          <w:p w:rsidR="006D40C0" w:rsidRPr="00964F1E" w:rsidRDefault="006D40C0" w:rsidP="007A28DC">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Product comparison</w:t>
            </w:r>
          </w:p>
          <w:p w:rsidR="006D40C0" w:rsidRPr="00964F1E" w:rsidRDefault="006D40C0" w:rsidP="007A28DC">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Issue the group with common products that they can under</w:t>
            </w:r>
            <w:r>
              <w:rPr>
                <w:color w:val="auto"/>
              </w:rPr>
              <w:t>take comparison exercise with.</w:t>
            </w:r>
          </w:p>
          <w:p w:rsidR="006D40C0" w:rsidRPr="00964F1E" w:rsidRDefault="006D40C0" w:rsidP="007A28DC">
            <w:pPr>
              <w:pStyle w:val="ListParagraph"/>
              <w:numPr>
                <w:ilvl w:val="0"/>
                <w:numId w:val="7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These could be similar products that are manufactured from different materials such as </w:t>
            </w:r>
            <w:r w:rsidR="003073A3">
              <w:rPr>
                <w:rFonts w:ascii="Arial" w:hAnsi="Arial" w:cs="Arial"/>
                <w:color w:val="auto"/>
              </w:rPr>
              <w:t>c</w:t>
            </w:r>
            <w:r w:rsidR="003073A3" w:rsidRPr="00964F1E">
              <w:rPr>
                <w:rFonts w:ascii="Arial" w:hAnsi="Arial" w:cs="Arial"/>
                <w:color w:val="auto"/>
              </w:rPr>
              <w:t xml:space="preserve">orrugated </w:t>
            </w:r>
            <w:r w:rsidRPr="00964F1E">
              <w:rPr>
                <w:rFonts w:ascii="Arial" w:hAnsi="Arial" w:cs="Arial"/>
                <w:color w:val="auto"/>
              </w:rPr>
              <w:t>cardboard packaging and polypropylene packaging.</w:t>
            </w:r>
          </w:p>
          <w:p w:rsidR="006D40C0" w:rsidRPr="00964F1E" w:rsidRDefault="006D40C0" w:rsidP="007A28DC">
            <w:pPr>
              <w:pStyle w:val="ListParagraph"/>
              <w:numPr>
                <w:ilvl w:val="0"/>
                <w:numId w:val="7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They could be similar products with a different intend use such as an office chair and a portable deck chair</w:t>
            </w:r>
            <w:r w:rsidR="003073A3">
              <w:rPr>
                <w:rFonts w:ascii="Arial" w:hAnsi="Arial" w:cs="Arial"/>
                <w:color w:val="auto"/>
              </w:rPr>
              <w:t>.</w:t>
            </w:r>
          </w:p>
          <w:p w:rsidR="006D40C0" w:rsidRPr="00F94B5F" w:rsidRDefault="006D40C0" w:rsidP="007A28DC">
            <w:pPr>
              <w:pStyle w:val="ListParagraph"/>
              <w:numPr>
                <w:ilvl w:val="0"/>
                <w:numId w:val="72"/>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They could be a model or prototype.</w:t>
            </w:r>
          </w:p>
          <w:p w:rsidR="006D40C0" w:rsidRPr="00964F1E" w:rsidRDefault="003073A3" w:rsidP="007A28DC">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A</w:t>
            </w:r>
            <w:r w:rsidR="006D40C0" w:rsidRPr="00964F1E">
              <w:rPr>
                <w:color w:val="auto"/>
              </w:rPr>
              <w:t>reas of study could include:</w:t>
            </w:r>
          </w:p>
          <w:p w:rsidR="006D40C0" w:rsidRPr="00964F1E" w:rsidRDefault="006D40C0" w:rsidP="007A28DC">
            <w:pPr>
              <w:pStyle w:val="ListParagraph"/>
              <w:numPr>
                <w:ilvl w:val="0"/>
                <w:numId w:val="7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Materials</w:t>
            </w:r>
          </w:p>
          <w:p w:rsidR="006D40C0" w:rsidRPr="00964F1E" w:rsidRDefault="006D40C0" w:rsidP="007A28DC">
            <w:pPr>
              <w:pStyle w:val="ListParagraph"/>
              <w:numPr>
                <w:ilvl w:val="0"/>
                <w:numId w:val="7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Manufacturing process</w:t>
            </w:r>
          </w:p>
          <w:p w:rsidR="006D40C0" w:rsidRPr="00964F1E" w:rsidRDefault="006D40C0" w:rsidP="007A28DC">
            <w:pPr>
              <w:pStyle w:val="ListParagraph"/>
              <w:numPr>
                <w:ilvl w:val="0"/>
                <w:numId w:val="7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Ergonomics</w:t>
            </w:r>
          </w:p>
          <w:p w:rsidR="006D40C0" w:rsidRPr="00964F1E" w:rsidRDefault="006D40C0" w:rsidP="007A28DC">
            <w:pPr>
              <w:pStyle w:val="ListParagraph"/>
              <w:numPr>
                <w:ilvl w:val="0"/>
                <w:numId w:val="7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Suitability for the intended environment</w:t>
            </w:r>
          </w:p>
          <w:p w:rsidR="006D40C0" w:rsidRPr="00964F1E" w:rsidRDefault="006D40C0" w:rsidP="007A28DC">
            <w:pPr>
              <w:pStyle w:val="ListParagraph"/>
              <w:numPr>
                <w:ilvl w:val="0"/>
                <w:numId w:val="7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Cost and economic issues</w:t>
            </w:r>
          </w:p>
          <w:p w:rsidR="006D40C0" w:rsidRPr="00F94B5F" w:rsidRDefault="006D40C0" w:rsidP="007A28DC">
            <w:pPr>
              <w:pStyle w:val="ListParagraph"/>
              <w:numPr>
                <w:ilvl w:val="0"/>
                <w:numId w:val="73"/>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Function, </w:t>
            </w:r>
            <w:r w:rsidR="003073A3">
              <w:rPr>
                <w:rFonts w:ascii="Arial" w:hAnsi="Arial" w:cs="Arial"/>
                <w:color w:val="auto"/>
              </w:rPr>
              <w:t>a</w:t>
            </w:r>
            <w:r w:rsidR="003073A3" w:rsidRPr="00964F1E">
              <w:rPr>
                <w:rFonts w:ascii="Arial" w:hAnsi="Arial" w:cs="Arial"/>
                <w:color w:val="auto"/>
              </w:rPr>
              <w:t xml:space="preserve">esthetics </w:t>
            </w:r>
            <w:r w:rsidR="003073A3">
              <w:rPr>
                <w:rFonts w:ascii="Arial" w:hAnsi="Arial" w:cs="Arial"/>
                <w:color w:val="auto"/>
              </w:rPr>
              <w:t>and p</w:t>
            </w:r>
            <w:r w:rsidRPr="00964F1E">
              <w:rPr>
                <w:rFonts w:ascii="Arial" w:hAnsi="Arial" w:cs="Arial"/>
                <w:color w:val="auto"/>
              </w:rPr>
              <w:t>erformance</w:t>
            </w:r>
          </w:p>
          <w:p w:rsidR="006D40C0" w:rsidRPr="00964F1E" w:rsidRDefault="006D40C0" w:rsidP="007A28DC">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 xml:space="preserve">Students should develop well-structured, coherent justifications and arguments, reinforcing their knowledge and understanding of material across the whole </w:t>
            </w:r>
            <w:r w:rsidR="00747990">
              <w:rPr>
                <w:color w:val="auto"/>
              </w:rPr>
              <w:t>A-level</w:t>
            </w:r>
            <w:r w:rsidRPr="00964F1E">
              <w:rPr>
                <w:color w:val="auto"/>
              </w:rPr>
              <w:t xml:space="preserve"> specification.</w:t>
            </w:r>
          </w:p>
        </w:tc>
      </w:tr>
      <w:tr w:rsidR="006D40C0" w:rsidRPr="00964F1E" w:rsidTr="006D40C0">
        <w:trPr>
          <w:trHeight w:val="391"/>
        </w:trPr>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26</w:t>
            </w:r>
          </w:p>
        </w:tc>
        <w:tc>
          <w:tcPr>
            <w:tcW w:w="903" w:type="pct"/>
          </w:tcPr>
          <w:p w:rsidR="006D40C0" w:rsidRPr="00964F1E" w:rsidRDefault="006D40C0" w:rsidP="00B26B4B">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Detailed investigation into design styles, products, materials, manufacture and manufacturing systems.</w:t>
            </w:r>
          </w:p>
        </w:tc>
        <w:tc>
          <w:tcPr>
            <w:tcW w:w="3715" w:type="pct"/>
            <w:gridSpan w:val="3"/>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Product a</w:t>
            </w:r>
            <w:r w:rsidRPr="00964F1E">
              <w:rPr>
                <w:b/>
                <w:color w:val="auto"/>
              </w:rPr>
              <w:t>nalysis</w:t>
            </w:r>
          </w:p>
          <w:p w:rsidR="006D40C0" w:rsidRPr="00964F1E" w:rsidRDefault="006D40C0" w:rsidP="007E7F58">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Issue the group with an image or physical example of a single product, criticall</w:t>
            </w:r>
            <w:r w:rsidR="00F94B5F">
              <w:rPr>
                <w:rFonts w:ascii="Arial" w:hAnsi="Arial" w:cs="Arial"/>
                <w:color w:val="auto"/>
              </w:rPr>
              <w:t>y analyse and draw conclusions.</w:t>
            </w:r>
          </w:p>
          <w:p w:rsidR="006D40C0" w:rsidRPr="00964F1E" w:rsidRDefault="003073A3" w:rsidP="007E7F58">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A</w:t>
            </w:r>
            <w:r w:rsidR="00F94B5F">
              <w:rPr>
                <w:rFonts w:ascii="Arial" w:hAnsi="Arial" w:cs="Arial"/>
                <w:color w:val="auto"/>
              </w:rPr>
              <w:t>reas of study could include:</w:t>
            </w:r>
          </w:p>
          <w:p w:rsidR="006D40C0" w:rsidRPr="00964F1E" w:rsidRDefault="006D40C0" w:rsidP="007E7F58">
            <w:pPr>
              <w:pStyle w:val="ListParagraph"/>
              <w:numPr>
                <w:ilvl w:val="0"/>
                <w:numId w:val="74"/>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Aesthetics</w:t>
            </w:r>
          </w:p>
          <w:p w:rsidR="006D40C0" w:rsidRPr="00964F1E" w:rsidRDefault="006D40C0" w:rsidP="007E7F58">
            <w:pPr>
              <w:pStyle w:val="ListParagraph"/>
              <w:numPr>
                <w:ilvl w:val="0"/>
                <w:numId w:val="74"/>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Function</w:t>
            </w:r>
          </w:p>
          <w:p w:rsidR="006D40C0" w:rsidRPr="00964F1E" w:rsidRDefault="006D40C0" w:rsidP="007E7F58">
            <w:pPr>
              <w:pStyle w:val="ListParagraph"/>
              <w:numPr>
                <w:ilvl w:val="0"/>
                <w:numId w:val="74"/>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Use of materials</w:t>
            </w:r>
          </w:p>
          <w:p w:rsidR="006D40C0" w:rsidRPr="00964F1E" w:rsidRDefault="006D40C0" w:rsidP="007E7F58">
            <w:pPr>
              <w:pStyle w:val="ListParagraph"/>
              <w:numPr>
                <w:ilvl w:val="0"/>
                <w:numId w:val="74"/>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Finish</w:t>
            </w:r>
          </w:p>
          <w:p w:rsidR="006D40C0" w:rsidRPr="00964F1E" w:rsidRDefault="006D40C0" w:rsidP="007E7F58">
            <w:pPr>
              <w:pStyle w:val="ListParagraph"/>
              <w:numPr>
                <w:ilvl w:val="0"/>
                <w:numId w:val="74"/>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Ergonomics</w:t>
            </w:r>
          </w:p>
          <w:p w:rsidR="006D40C0" w:rsidRPr="00964F1E" w:rsidRDefault="006D40C0" w:rsidP="007E7F58">
            <w:pPr>
              <w:pStyle w:val="ListParagraph"/>
              <w:numPr>
                <w:ilvl w:val="0"/>
                <w:numId w:val="74"/>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Ease of use</w:t>
            </w:r>
          </w:p>
          <w:p w:rsidR="006D40C0" w:rsidRPr="00964F1E" w:rsidRDefault="006D40C0" w:rsidP="007E7F58">
            <w:pPr>
              <w:pStyle w:val="ListParagraph"/>
              <w:numPr>
                <w:ilvl w:val="0"/>
                <w:numId w:val="74"/>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Suitability for end user</w:t>
            </w:r>
          </w:p>
          <w:p w:rsidR="006D40C0" w:rsidRPr="00F94B5F" w:rsidRDefault="006D40C0" w:rsidP="00F94B5F">
            <w:pPr>
              <w:pStyle w:val="ListParagraph"/>
              <w:numPr>
                <w:ilvl w:val="0"/>
                <w:numId w:val="74"/>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Social, moral and ethical considerations.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Students could produce summary resource for each product, or one could be pre prepared so that the group have a comprehensive resource.</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27</w:t>
            </w:r>
          </w:p>
        </w:tc>
        <w:tc>
          <w:tcPr>
            <w:tcW w:w="903" w:type="pct"/>
          </w:tcPr>
          <w:p w:rsidR="006D40C0" w:rsidRPr="00964F1E" w:rsidRDefault="006D40C0" w:rsidP="007E7F58">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Exam preparation</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p>
        </w:tc>
        <w:tc>
          <w:tcPr>
            <w:tcW w:w="3715" w:type="pct"/>
            <w:gridSpan w:val="3"/>
          </w:tcPr>
          <w:p w:rsidR="006D40C0" w:rsidRPr="00964F1E" w:rsidRDefault="00F94B5F"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Pr>
                <w:b/>
                <w:color w:val="auto"/>
              </w:rPr>
              <w:t>Exam technique</w:t>
            </w:r>
          </w:p>
          <w:p w:rsidR="007A28DC" w:rsidRDefault="006D40C0" w:rsidP="00F94B5F">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7A28DC">
              <w:rPr>
                <w:color w:val="auto"/>
              </w:rPr>
              <w:t>In preparation for the final build up to the written papers, it is important that students understand how to answer the questions along with having the knowledge and understanding needed to provide the correct answers</w:t>
            </w:r>
            <w:r w:rsidR="007A28DC">
              <w:rPr>
                <w:color w:val="auto"/>
              </w:rPr>
              <w:t>.</w:t>
            </w:r>
          </w:p>
          <w:p w:rsidR="006D40C0" w:rsidRPr="00964F1E" w:rsidRDefault="006D40C0" w:rsidP="007E7F58">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Suggest</w:t>
            </w:r>
            <w:r w:rsidR="007A28DC">
              <w:rPr>
                <w:rFonts w:ascii="Arial" w:hAnsi="Arial" w:cs="Arial"/>
                <w:color w:val="auto"/>
              </w:rPr>
              <w:t>ed areas of study</w:t>
            </w:r>
            <w:r w:rsidR="003073A3">
              <w:rPr>
                <w:rFonts w:ascii="Arial" w:hAnsi="Arial" w:cs="Arial"/>
                <w:color w:val="auto"/>
              </w:rPr>
              <w:t>:</w:t>
            </w:r>
          </w:p>
          <w:p w:rsidR="006D40C0" w:rsidRPr="00B26B4B" w:rsidRDefault="006D40C0" w:rsidP="007A28DC">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Understand and be able to correctly interpret the command w</w:t>
            </w:r>
            <w:r w:rsidR="007A28DC">
              <w:rPr>
                <w:rFonts w:ascii="Arial" w:hAnsi="Arial" w:cs="Arial"/>
                <w:color w:val="auto"/>
              </w:rPr>
              <w:t>ords used in the written papers eg</w:t>
            </w:r>
            <w:r w:rsidRPr="00964F1E">
              <w:rPr>
                <w:rFonts w:ascii="Arial" w:hAnsi="Arial" w:cs="Arial"/>
                <w:color w:val="auto"/>
              </w:rPr>
              <w:t xml:space="preserve"> </w:t>
            </w:r>
            <w:r w:rsidR="007A28DC" w:rsidRPr="00964F1E">
              <w:rPr>
                <w:rFonts w:ascii="Arial" w:hAnsi="Arial" w:cs="Arial"/>
                <w:color w:val="auto"/>
              </w:rPr>
              <w:t xml:space="preserve">explain/justify/analyse </w:t>
            </w:r>
            <w:r w:rsidRPr="00964F1E">
              <w:rPr>
                <w:rFonts w:ascii="Arial" w:hAnsi="Arial" w:cs="Arial"/>
                <w:color w:val="auto"/>
              </w:rPr>
              <w:t>etc</w:t>
            </w:r>
            <w:r w:rsidR="007A28DC">
              <w:rPr>
                <w:rFonts w:ascii="Arial" w:hAnsi="Arial" w:cs="Arial"/>
                <w:color w:val="auto"/>
              </w:rPr>
              <w:t>.</w:t>
            </w:r>
          </w:p>
          <w:p w:rsidR="006D40C0" w:rsidRPr="00B26B4B" w:rsidRDefault="006D40C0" w:rsidP="007E7F58">
            <w:pPr>
              <w:pStyle w:val="ListParagraph"/>
              <w:numPr>
                <w:ilvl w:val="0"/>
                <w:numId w:val="75"/>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Issue worked examples and mark schemes, go through how ma</w:t>
            </w:r>
            <w:r w:rsidR="007A28DC">
              <w:rPr>
                <w:rFonts w:ascii="Arial" w:hAnsi="Arial" w:cs="Arial"/>
                <w:color w:val="auto"/>
              </w:rPr>
              <w:t>rks are awarded.</w:t>
            </w:r>
          </w:p>
          <w:p w:rsidR="006D40C0" w:rsidRPr="00B26B4B" w:rsidRDefault="006D40C0" w:rsidP="007E7F58">
            <w:pPr>
              <w:pStyle w:val="ListParagraph"/>
              <w:numPr>
                <w:ilvl w:val="0"/>
                <w:numId w:val="75"/>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 xml:space="preserve">Highlight how the </w:t>
            </w:r>
            <w:r w:rsidR="00144B03" w:rsidRPr="00964F1E">
              <w:rPr>
                <w:rFonts w:ascii="Arial" w:hAnsi="Arial" w:cs="Arial"/>
                <w:color w:val="auto"/>
              </w:rPr>
              <w:t>tariff for questions or marks available indicates</w:t>
            </w:r>
            <w:r w:rsidRPr="00964F1E">
              <w:rPr>
                <w:rFonts w:ascii="Arial" w:hAnsi="Arial" w:cs="Arial"/>
                <w:color w:val="auto"/>
              </w:rPr>
              <w:t xml:space="preserve"> the level of response needed</w:t>
            </w:r>
            <w:r w:rsidR="007A28DC">
              <w:rPr>
                <w:rFonts w:ascii="Arial" w:hAnsi="Arial" w:cs="Arial"/>
                <w:color w:val="auto"/>
              </w:rPr>
              <w:t>.</w:t>
            </w:r>
          </w:p>
          <w:p w:rsidR="006D40C0" w:rsidRPr="00B26B4B" w:rsidRDefault="006D40C0" w:rsidP="007E7F58">
            <w:pPr>
              <w:pStyle w:val="ListParagraph"/>
              <w:numPr>
                <w:ilvl w:val="0"/>
                <w:numId w:val="75"/>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Create a mindmap to help answer the extend</w:t>
            </w:r>
            <w:r w:rsidR="003073A3">
              <w:rPr>
                <w:rFonts w:ascii="Arial" w:hAnsi="Arial" w:cs="Arial"/>
                <w:color w:val="auto"/>
              </w:rPr>
              <w:t>ed</w:t>
            </w:r>
            <w:r w:rsidRPr="00964F1E">
              <w:rPr>
                <w:rFonts w:ascii="Arial" w:hAnsi="Arial" w:cs="Arial"/>
                <w:color w:val="auto"/>
              </w:rPr>
              <w:t xml:space="preserve"> writing questions. Explain the techniques PEEL</w:t>
            </w:r>
            <w:r w:rsidR="003073A3">
              <w:rPr>
                <w:rFonts w:ascii="Arial" w:hAnsi="Arial" w:cs="Arial"/>
                <w:color w:val="auto"/>
              </w:rPr>
              <w:t xml:space="preserve"> (</w:t>
            </w:r>
            <w:r w:rsidR="007A28DC" w:rsidRPr="00964F1E">
              <w:rPr>
                <w:rFonts w:ascii="Arial" w:hAnsi="Arial" w:cs="Arial"/>
                <w:color w:val="auto"/>
              </w:rPr>
              <w:t>point evidence explain link</w:t>
            </w:r>
            <w:r w:rsidR="003073A3">
              <w:rPr>
                <w:rFonts w:ascii="Arial" w:hAnsi="Arial" w:cs="Arial"/>
                <w:color w:val="auto"/>
              </w:rPr>
              <w:t xml:space="preserve">) or </w:t>
            </w:r>
            <w:r w:rsidR="003073A3" w:rsidRPr="00964F1E">
              <w:rPr>
                <w:rFonts w:ascii="Arial" w:hAnsi="Arial" w:cs="Arial"/>
                <w:color w:val="auto"/>
              </w:rPr>
              <w:t>PEAL</w:t>
            </w:r>
            <w:r w:rsidR="003073A3">
              <w:rPr>
                <w:rFonts w:ascii="Arial" w:hAnsi="Arial" w:cs="Arial"/>
                <w:color w:val="auto"/>
              </w:rPr>
              <w:t xml:space="preserve"> (</w:t>
            </w:r>
            <w:r w:rsidR="007A28DC" w:rsidRPr="00964F1E">
              <w:rPr>
                <w:rFonts w:ascii="Arial" w:hAnsi="Arial" w:cs="Arial"/>
                <w:color w:val="auto"/>
              </w:rPr>
              <w:t>point evidence analyse link</w:t>
            </w:r>
            <w:r w:rsidR="003073A3">
              <w:rPr>
                <w:rFonts w:ascii="Arial" w:hAnsi="Arial" w:cs="Arial"/>
                <w:color w:val="auto"/>
              </w:rPr>
              <w:t>)</w:t>
            </w:r>
            <w:r w:rsidR="007A28DC" w:rsidRPr="00964F1E">
              <w:rPr>
                <w:rFonts w:ascii="Arial" w:hAnsi="Arial" w:cs="Arial"/>
                <w:color w:val="auto"/>
              </w:rPr>
              <w:t>.</w:t>
            </w:r>
          </w:p>
          <w:p w:rsidR="006D40C0" w:rsidRPr="00B26B4B" w:rsidRDefault="006D40C0" w:rsidP="007E7F58">
            <w:pPr>
              <w:pStyle w:val="ListParagraph"/>
              <w:numPr>
                <w:ilvl w:val="0"/>
                <w:numId w:val="75"/>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964F1E">
              <w:rPr>
                <w:rFonts w:ascii="Arial" w:hAnsi="Arial" w:cs="Arial"/>
                <w:color w:val="auto"/>
              </w:rPr>
              <w:t>Illustrate – Investigate how diagrams can be used to help illustrate and support written answers.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Students should feel confident that they understand the most appropriate method of presenting their answers when under exam conditions.</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28</w:t>
            </w:r>
          </w:p>
        </w:tc>
        <w:tc>
          <w:tcPr>
            <w:tcW w:w="903" w:type="pct"/>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3.1.0</w:t>
            </w:r>
            <w:r w:rsidR="002B12E4">
              <w:rPr>
                <w:color w:val="auto"/>
              </w:rPr>
              <w:t xml:space="preserve"> </w:t>
            </w:r>
            <w:r w:rsidRPr="00964F1E">
              <w:rPr>
                <w:color w:val="auto"/>
              </w:rPr>
              <w:t>Exam preparation (</w:t>
            </w:r>
            <w:r>
              <w:rPr>
                <w:color w:val="auto"/>
              </w:rPr>
              <w:t>TP)</w:t>
            </w:r>
          </w:p>
        </w:tc>
        <w:tc>
          <w:tcPr>
            <w:tcW w:w="3715" w:type="pct"/>
            <w:gridSpan w:val="3"/>
          </w:tcPr>
          <w:p w:rsidR="006D40C0" w:rsidRPr="00B26B4B" w:rsidRDefault="006D40C0"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 xml:space="preserve">Focus on </w:t>
            </w:r>
            <w:r w:rsidR="003073A3">
              <w:rPr>
                <w:rFonts w:ascii="Arial" w:hAnsi="Arial" w:cs="Arial"/>
                <w:color w:val="auto"/>
              </w:rPr>
              <w:t xml:space="preserve">materials </w:t>
            </w:r>
            <w:r w:rsidR="007A28DC">
              <w:rPr>
                <w:rFonts w:ascii="Arial" w:hAnsi="Arial" w:cs="Arial"/>
                <w:color w:val="auto"/>
              </w:rPr>
              <w:t>and their applications</w:t>
            </w:r>
          </w:p>
          <w:p w:rsidR="006D40C0" w:rsidRPr="00B26B4B" w:rsidRDefault="006D40C0"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Performance characteristics of materials</w:t>
            </w:r>
          </w:p>
          <w:p w:rsidR="006D40C0" w:rsidRPr="00B26B4B" w:rsidRDefault="006D40C0"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Enhancement of materials</w:t>
            </w:r>
          </w:p>
          <w:p w:rsidR="006D40C0" w:rsidRPr="00F94B5F" w:rsidRDefault="006D40C0" w:rsidP="007E7F58">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Forming, redistribution and addition processes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B26B4B">
              <w:rPr>
                <w:color w:val="auto"/>
              </w:rPr>
              <w:t>A suggested</w:t>
            </w:r>
            <w:r>
              <w:rPr>
                <w:color w:val="auto"/>
              </w:rPr>
              <w:t xml:space="preserve"> selection of activities to use</w:t>
            </w:r>
            <w:r w:rsidR="007A28DC">
              <w:rPr>
                <w:color w:val="auto"/>
              </w:rPr>
              <w:t>.</w:t>
            </w:r>
          </w:p>
          <w:p w:rsidR="006D40C0" w:rsidRPr="00B26B4B" w:rsidRDefault="006D40C0" w:rsidP="00B26B4B">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Mind</w:t>
            </w:r>
            <w:r w:rsidR="003073A3">
              <w:rPr>
                <w:rFonts w:ascii="Arial" w:hAnsi="Arial" w:cs="Arial"/>
                <w:color w:val="auto"/>
              </w:rPr>
              <w:t>m</w:t>
            </w:r>
            <w:r w:rsidRPr="00B26B4B">
              <w:rPr>
                <w:rFonts w:ascii="Arial" w:hAnsi="Arial" w:cs="Arial"/>
                <w:color w:val="auto"/>
              </w:rPr>
              <w:t>ap: paired work to create a mind-map in response to the main material classifications.</w:t>
            </w:r>
          </w:p>
          <w:p w:rsidR="006D40C0" w:rsidRPr="00B26B4B" w:rsidRDefault="006D40C0" w:rsidP="00B26B4B">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Word cloud: present a range of key physical and mechanical properties on a word cloud format (approx. 10 terms) – students to define/draw the given terms.</w:t>
            </w:r>
            <w:r w:rsidR="000A4EED">
              <w:rPr>
                <w:rFonts w:ascii="Arial" w:hAnsi="Arial" w:cs="Arial"/>
                <w:color w:val="auto"/>
              </w:rPr>
              <w:t xml:space="preserve"> </w:t>
            </w:r>
          </w:p>
          <w:p w:rsidR="006D40C0" w:rsidRPr="00B26B4B" w:rsidRDefault="006D40C0" w:rsidP="00B26B4B">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PP quiz: Slides on a PowerPoint presentation, a question per slide. Questions relate to materials and products in which they are found.</w:t>
            </w:r>
          </w:p>
          <w:p w:rsidR="006D40C0" w:rsidRPr="00B26B4B" w:rsidRDefault="006D40C0" w:rsidP="00B26B4B">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True/false: Supply a list of statements in relation to material properties.</w:t>
            </w:r>
          </w:p>
          <w:p w:rsidR="006D40C0" w:rsidRPr="00B26B4B" w:rsidRDefault="006D40C0" w:rsidP="00B26B4B">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How it’s made: Using the product handling collection students identify the material, manufacturing process. This can focus on a particular process or material group.</w:t>
            </w:r>
          </w:p>
          <w:p w:rsidR="006D40C0" w:rsidRPr="00B26B4B" w:rsidRDefault="006D40C0" w:rsidP="00B26B4B">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 xml:space="preserve">Exam questions: Give relevant questions from the </w:t>
            </w:r>
            <w:r w:rsidR="003073A3">
              <w:rPr>
                <w:rFonts w:ascii="Arial" w:hAnsi="Arial" w:cs="Arial"/>
                <w:color w:val="auto"/>
              </w:rPr>
              <w:t>s</w:t>
            </w:r>
            <w:r w:rsidR="003073A3" w:rsidRPr="00B26B4B">
              <w:rPr>
                <w:rFonts w:ascii="Arial" w:hAnsi="Arial" w:cs="Arial"/>
                <w:color w:val="auto"/>
              </w:rPr>
              <w:t xml:space="preserve">ample </w:t>
            </w:r>
            <w:r w:rsidR="003073A3">
              <w:rPr>
                <w:rFonts w:ascii="Arial" w:hAnsi="Arial" w:cs="Arial"/>
                <w:color w:val="auto"/>
              </w:rPr>
              <w:t>q</w:t>
            </w:r>
            <w:r w:rsidR="003073A3" w:rsidRPr="00B26B4B">
              <w:rPr>
                <w:rFonts w:ascii="Arial" w:hAnsi="Arial" w:cs="Arial"/>
                <w:color w:val="auto"/>
              </w:rPr>
              <w:t xml:space="preserve">uestion </w:t>
            </w:r>
            <w:r w:rsidRPr="00B26B4B">
              <w:rPr>
                <w:rFonts w:ascii="Arial" w:hAnsi="Arial" w:cs="Arial"/>
                <w:color w:val="auto"/>
              </w:rPr>
              <w:t>paper or AQA secure materials website. Students should attempt a range of question types: Multiple choice, shor</w:t>
            </w:r>
            <w:r w:rsidR="007A28DC">
              <w:rPr>
                <w:rFonts w:ascii="Arial" w:hAnsi="Arial" w:cs="Arial"/>
                <w:color w:val="auto"/>
              </w:rPr>
              <w:t>t answer and extended responses.</w:t>
            </w:r>
          </w:p>
          <w:p w:rsidR="006D40C0" w:rsidRPr="00B26B4B" w:rsidRDefault="006D40C0" w:rsidP="00B26B4B">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Possible exam questions: Create possible exam questions that relate to the specification. This can be done by the teacher, or the students, working in pairs or small groups.</w:t>
            </w:r>
          </w:p>
          <w:p w:rsidR="006D40C0" w:rsidRPr="00964F1E" w:rsidRDefault="006D40C0" w:rsidP="00B26B4B">
            <w:pPr>
              <w:pStyle w:val="ListParagraph"/>
              <w:numPr>
                <w:ilvl w:val="0"/>
                <w:numId w:val="34"/>
              </w:numPr>
              <w:spacing w:before="120" w:after="120"/>
              <w:cnfStyle w:val="000000000000" w:firstRow="0" w:lastRow="0" w:firstColumn="0" w:lastColumn="0" w:oddVBand="0" w:evenVBand="0" w:oddHBand="0" w:evenHBand="0" w:firstRowFirstColumn="0" w:firstRowLastColumn="0" w:lastRowFirstColumn="0" w:lastRowLastColumn="0"/>
            </w:pPr>
            <w:r w:rsidRPr="00B26B4B">
              <w:rPr>
                <w:rFonts w:ascii="Arial" w:hAnsi="Arial" w:cs="Arial"/>
                <w:color w:val="auto"/>
              </w:rPr>
              <w:t>Model answer marking: Use past students’ answers or examples from AQA training to help students gain a clear idea of how marks are awarded and the level of detail that is needed in their written response.</w:t>
            </w:r>
          </w:p>
        </w:tc>
      </w:tr>
      <w:tr w:rsidR="00A0154C" w:rsidRPr="00964F1E" w:rsidTr="00A0154C">
        <w:tc>
          <w:tcPr>
            <w:cnfStyle w:val="001000000000" w:firstRow="0" w:lastRow="0" w:firstColumn="1" w:lastColumn="0" w:oddVBand="0" w:evenVBand="0" w:oddHBand="0" w:evenHBand="0" w:firstRowFirstColumn="0" w:firstRowLastColumn="0" w:lastRowFirstColumn="0" w:lastRowLastColumn="0"/>
            <w:tcW w:w="5000" w:type="pct"/>
            <w:gridSpan w:val="5"/>
          </w:tcPr>
          <w:p w:rsidR="00A0154C" w:rsidRPr="00A0154C" w:rsidRDefault="00A0154C" w:rsidP="00A0154C">
            <w:pPr>
              <w:spacing w:before="120" w:after="120"/>
              <w:rPr>
                <w:b/>
                <w:color w:val="auto"/>
              </w:rPr>
            </w:pPr>
            <w:r w:rsidRPr="00A0154C">
              <w:rPr>
                <w:b/>
                <w:color w:val="auto"/>
              </w:rPr>
              <w:t>Easter break</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29</w:t>
            </w:r>
          </w:p>
        </w:tc>
        <w:tc>
          <w:tcPr>
            <w:tcW w:w="903" w:type="pct"/>
          </w:tcPr>
          <w:p w:rsidR="006D40C0" w:rsidRPr="00964F1E" w:rsidRDefault="002B12E4" w:rsidP="00B26B4B">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3.1.0 </w:t>
            </w:r>
            <w:r w:rsidR="006D40C0" w:rsidRPr="00964F1E">
              <w:rPr>
                <w:color w:val="auto"/>
              </w:rPr>
              <w:t>Exam preparation (</w:t>
            </w:r>
            <w:r w:rsidR="006D40C0">
              <w:rPr>
                <w:color w:val="auto"/>
              </w:rPr>
              <w:t>TP</w:t>
            </w:r>
            <w:r w:rsidR="006D40C0" w:rsidRPr="00964F1E">
              <w:rPr>
                <w:color w:val="auto"/>
              </w:rPr>
              <w:t>)</w:t>
            </w:r>
          </w:p>
        </w:tc>
        <w:tc>
          <w:tcPr>
            <w:tcW w:w="3715" w:type="pct"/>
            <w:gridSpan w:val="3"/>
          </w:tcPr>
          <w:p w:rsidR="006D40C0" w:rsidRPr="00B26B4B"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Focus here on the use of finishes</w:t>
            </w:r>
          </w:p>
          <w:p w:rsidR="006D40C0" w:rsidRPr="00B26B4B"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Modern industrial and commercial practice</w:t>
            </w:r>
          </w:p>
          <w:p w:rsidR="006D40C0" w:rsidRPr="00B26B4B"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Digital design and manufacture</w:t>
            </w:r>
          </w:p>
          <w:p w:rsidR="006D40C0" w:rsidRPr="00B26B4B"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Product design and development</w:t>
            </w:r>
          </w:p>
          <w:p w:rsidR="006D40C0" w:rsidRPr="00B26B4B"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Health and safety</w:t>
            </w:r>
          </w:p>
          <w:p w:rsidR="006D40C0" w:rsidRPr="00B26B4B"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Manufacture maintenance repair and disposal</w:t>
            </w:r>
          </w:p>
          <w:p w:rsidR="006D40C0" w:rsidRPr="00B26B4B"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Enterprise and marketing</w:t>
            </w:r>
          </w:p>
          <w:p w:rsidR="006D40C0" w:rsidRPr="00F94B5F"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B26B4B">
              <w:rPr>
                <w:rFonts w:ascii="Arial" w:hAnsi="Arial" w:cs="Arial"/>
                <w:color w:val="auto"/>
              </w:rPr>
              <w:t xml:space="preserve">Design </w:t>
            </w:r>
            <w:r w:rsidR="003073A3">
              <w:rPr>
                <w:rFonts w:ascii="Arial" w:hAnsi="Arial" w:cs="Arial"/>
                <w:color w:val="auto"/>
              </w:rPr>
              <w:t>c</w:t>
            </w:r>
            <w:r w:rsidR="003073A3" w:rsidRPr="00B26B4B">
              <w:rPr>
                <w:rFonts w:ascii="Arial" w:hAnsi="Arial" w:cs="Arial"/>
                <w:color w:val="auto"/>
              </w:rPr>
              <w:t>ommunication</w:t>
            </w:r>
          </w:p>
          <w:p w:rsidR="006D40C0" w:rsidRPr="00B26B4B"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B26B4B">
              <w:rPr>
                <w:color w:val="auto"/>
              </w:rPr>
              <w:t>A suggested</w:t>
            </w:r>
            <w:r>
              <w:rPr>
                <w:color w:val="auto"/>
              </w:rPr>
              <w:t xml:space="preserve"> selection of activities to use</w:t>
            </w:r>
            <w:r w:rsidR="007A28DC">
              <w:rPr>
                <w:color w:val="auto"/>
              </w:rPr>
              <w:t>.</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Mindmap: paired work to create a mind-map in response to CAD </w:t>
            </w:r>
            <w:r w:rsidR="003073A3">
              <w:rPr>
                <w:rFonts w:ascii="Arial" w:hAnsi="Arial" w:cs="Arial"/>
                <w:color w:val="auto"/>
              </w:rPr>
              <w:t>and</w:t>
            </w:r>
            <w:r w:rsidR="003073A3" w:rsidRPr="006D40C0">
              <w:rPr>
                <w:rFonts w:ascii="Arial" w:hAnsi="Arial" w:cs="Arial"/>
                <w:color w:val="auto"/>
              </w:rPr>
              <w:t xml:space="preserve"> </w:t>
            </w:r>
            <w:r w:rsidRPr="006D40C0">
              <w:rPr>
                <w:rFonts w:ascii="Arial" w:hAnsi="Arial" w:cs="Arial"/>
                <w:color w:val="auto"/>
              </w:rPr>
              <w:t>CAM.</w:t>
            </w:r>
            <w:r w:rsidRPr="006D40C0">
              <w:rPr>
                <w:rFonts w:ascii="Arial" w:hAnsi="Arial" w:cs="Arial"/>
                <w:color w:val="auto"/>
              </w:rPr>
              <w:br/>
              <w:t xml:space="preserve">Word cloud: present a range of key </w:t>
            </w:r>
            <w:r w:rsidR="003073A3">
              <w:rPr>
                <w:rFonts w:ascii="Arial" w:hAnsi="Arial" w:cs="Arial"/>
                <w:color w:val="auto"/>
              </w:rPr>
              <w:t>h</w:t>
            </w:r>
            <w:r w:rsidR="003073A3" w:rsidRPr="006D40C0">
              <w:rPr>
                <w:rFonts w:ascii="Arial" w:hAnsi="Arial" w:cs="Arial"/>
                <w:color w:val="auto"/>
              </w:rPr>
              <w:t xml:space="preserve">ealth </w:t>
            </w:r>
            <w:r w:rsidRPr="006D40C0">
              <w:rPr>
                <w:rFonts w:ascii="Arial" w:hAnsi="Arial" w:cs="Arial"/>
                <w:color w:val="auto"/>
              </w:rPr>
              <w:t>and safety terms on a word cloud format (approx. 10 terms) – students to explain the given terms and illustrate where they may be found.</w:t>
            </w:r>
            <w:r w:rsidRPr="006D40C0">
              <w:rPr>
                <w:rFonts w:ascii="Arial" w:hAnsi="Arial" w:cs="Arial"/>
                <w:color w:val="auto"/>
              </w:rPr>
              <w:br/>
              <w:t>PP quiz: Slides on a PowerPoint presentation, a question per slide. Questions relate to products and their manufacture, maintenance, repair and disposal.</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How it’s made: Using the product handling collection students identify the material, manufacturing process and finish. This can focus on a particular process or material group</w:t>
            </w:r>
          </w:p>
          <w:p w:rsidR="007A28DC"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Exam questions: Give relevant questions from the </w:t>
            </w:r>
            <w:r w:rsidR="003073A3">
              <w:rPr>
                <w:rFonts w:ascii="Arial" w:hAnsi="Arial" w:cs="Arial"/>
                <w:color w:val="auto"/>
              </w:rPr>
              <w:t>s</w:t>
            </w:r>
            <w:r w:rsidR="003073A3" w:rsidRPr="006D40C0">
              <w:rPr>
                <w:rFonts w:ascii="Arial" w:hAnsi="Arial" w:cs="Arial"/>
                <w:color w:val="auto"/>
              </w:rPr>
              <w:t xml:space="preserve">ample </w:t>
            </w:r>
            <w:r w:rsidR="003073A3">
              <w:rPr>
                <w:rFonts w:ascii="Arial" w:hAnsi="Arial" w:cs="Arial"/>
                <w:color w:val="auto"/>
              </w:rPr>
              <w:t>q</w:t>
            </w:r>
            <w:r w:rsidR="003073A3" w:rsidRPr="006D40C0">
              <w:rPr>
                <w:rFonts w:ascii="Arial" w:hAnsi="Arial" w:cs="Arial"/>
                <w:color w:val="auto"/>
              </w:rPr>
              <w:t xml:space="preserve">uestion </w:t>
            </w:r>
            <w:r w:rsidRPr="006D40C0">
              <w:rPr>
                <w:rFonts w:ascii="Arial" w:hAnsi="Arial" w:cs="Arial"/>
                <w:color w:val="auto"/>
              </w:rPr>
              <w:t>paper or AQA secure materials website. Students should attempt a range of question types: Multiple choice, short answer and extended responses</w:t>
            </w:r>
            <w:r w:rsidR="007A28DC">
              <w:rPr>
                <w:rFonts w:ascii="Arial" w:hAnsi="Arial" w:cs="Arial"/>
                <w:color w:val="auto"/>
              </w:rPr>
              <w:t>.</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Possible exam questions: Create possible exam questions that relate to the specification. This can be done by the teacher, or the students, working in pairs or small groups.</w:t>
            </w:r>
          </w:p>
          <w:p w:rsidR="006D40C0" w:rsidRPr="00964F1E"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pPr>
            <w:r w:rsidRPr="006D40C0">
              <w:rPr>
                <w:rFonts w:ascii="Arial" w:hAnsi="Arial" w:cs="Arial"/>
                <w:color w:val="auto"/>
              </w:rPr>
              <w:t>Model answer marking: Use past students’ answers or examples from AQA training to help students gain a clear idea of how marks are awarded and the level of detail that is needed in their written response.</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30</w:t>
            </w:r>
          </w:p>
        </w:tc>
        <w:tc>
          <w:tcPr>
            <w:tcW w:w="903" w:type="pct"/>
          </w:tcPr>
          <w:p w:rsidR="006D40C0" w:rsidRPr="00964F1E" w:rsidRDefault="002B12E4" w:rsidP="006D40C0">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3.1.0 </w:t>
            </w:r>
            <w:r w:rsidR="006D40C0" w:rsidRPr="00964F1E">
              <w:rPr>
                <w:color w:val="auto"/>
              </w:rPr>
              <w:t>Exam preparation (</w:t>
            </w:r>
            <w:r w:rsidR="006D40C0">
              <w:rPr>
                <w:color w:val="auto"/>
              </w:rPr>
              <w:t>TP</w:t>
            </w:r>
            <w:r w:rsidR="006D40C0" w:rsidRPr="00964F1E">
              <w:rPr>
                <w:color w:val="auto"/>
              </w:rPr>
              <w:t>)</w:t>
            </w:r>
          </w:p>
        </w:tc>
        <w:tc>
          <w:tcPr>
            <w:tcW w:w="3715" w:type="pct"/>
            <w:gridSpan w:val="3"/>
          </w:tcPr>
          <w:p w:rsidR="006D40C0" w:rsidRPr="006D40C0"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Focus here on protecting designs and intellectual property</w:t>
            </w:r>
          </w:p>
          <w:p w:rsidR="006D40C0" w:rsidRPr="006D40C0"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Manufacture maintenance repair and disposal</w:t>
            </w:r>
          </w:p>
          <w:p w:rsidR="006D40C0" w:rsidRPr="006D40C0"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Enterprise and marketing</w:t>
            </w:r>
          </w:p>
          <w:p w:rsidR="006D40C0" w:rsidRPr="006D40C0"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Design </w:t>
            </w:r>
            <w:r w:rsidR="003073A3">
              <w:rPr>
                <w:rFonts w:ascii="Arial" w:hAnsi="Arial" w:cs="Arial"/>
                <w:color w:val="auto"/>
              </w:rPr>
              <w:t>c</w:t>
            </w:r>
            <w:r w:rsidR="003073A3" w:rsidRPr="006D40C0">
              <w:rPr>
                <w:rFonts w:ascii="Arial" w:hAnsi="Arial" w:cs="Arial"/>
                <w:color w:val="auto"/>
              </w:rPr>
              <w:t>ommunication</w:t>
            </w:r>
          </w:p>
          <w:p w:rsidR="006D40C0" w:rsidRPr="00F94B5F"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Modern manufacturing systems</w:t>
            </w:r>
          </w:p>
          <w:p w:rsidR="006D40C0" w:rsidRPr="006D40C0"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6D40C0">
              <w:rPr>
                <w:color w:val="auto"/>
              </w:rPr>
              <w:t>A suggested</w:t>
            </w:r>
            <w:r w:rsidR="007A28DC">
              <w:rPr>
                <w:color w:val="auto"/>
              </w:rPr>
              <w:t xml:space="preserve"> selection of activities to use.</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Mindmap: paired work to create a mind-map in response to patents, trademarks, copyrights and registe</w:t>
            </w:r>
            <w:r>
              <w:rPr>
                <w:rFonts w:ascii="Arial" w:hAnsi="Arial" w:cs="Arial"/>
                <w:color w:val="auto"/>
              </w:rPr>
              <w:t xml:space="preserve">red </w:t>
            </w:r>
            <w:r w:rsidR="007A28DC">
              <w:rPr>
                <w:rFonts w:ascii="Arial" w:hAnsi="Arial" w:cs="Arial"/>
                <w:color w:val="auto"/>
              </w:rPr>
              <w:t>designs.</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PP quiz: Slides on a PowerPoint presentation, a question per slide. Questions relate to products and their manufacture, maintenance, repair and disposal.</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Exam questions: Give relevant questions from the </w:t>
            </w:r>
            <w:r w:rsidR="003073A3">
              <w:rPr>
                <w:rFonts w:ascii="Arial" w:hAnsi="Arial" w:cs="Arial"/>
                <w:color w:val="auto"/>
              </w:rPr>
              <w:t>s</w:t>
            </w:r>
            <w:r w:rsidR="003073A3" w:rsidRPr="006D40C0">
              <w:rPr>
                <w:rFonts w:ascii="Arial" w:hAnsi="Arial" w:cs="Arial"/>
                <w:color w:val="auto"/>
              </w:rPr>
              <w:t xml:space="preserve">ample </w:t>
            </w:r>
            <w:r w:rsidR="003073A3">
              <w:rPr>
                <w:rFonts w:ascii="Arial" w:hAnsi="Arial" w:cs="Arial"/>
                <w:color w:val="auto"/>
              </w:rPr>
              <w:t>q</w:t>
            </w:r>
            <w:r w:rsidRPr="006D40C0">
              <w:rPr>
                <w:rFonts w:ascii="Arial" w:hAnsi="Arial" w:cs="Arial"/>
                <w:color w:val="auto"/>
              </w:rPr>
              <w:t>uestion paper or AQA secure materials website. Students should attempt a range of question types: Multiple choice, shor</w:t>
            </w:r>
            <w:r>
              <w:rPr>
                <w:rFonts w:ascii="Arial" w:hAnsi="Arial" w:cs="Arial"/>
                <w:color w:val="auto"/>
              </w:rPr>
              <w:t>t answer and extended responses</w:t>
            </w:r>
            <w:r w:rsidR="007A28DC">
              <w:rPr>
                <w:rFonts w:ascii="Arial" w:hAnsi="Arial" w:cs="Arial"/>
                <w:color w:val="auto"/>
              </w:rPr>
              <w:t>.</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Possible exam questions: Create possible exam questions that relate to the specification. This can be done by the teacher, or the students, working in pairs or small groups.</w:t>
            </w:r>
          </w:p>
          <w:p w:rsidR="006D40C0" w:rsidRPr="00964F1E"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pPr>
            <w:r w:rsidRPr="006D40C0">
              <w:rPr>
                <w:rFonts w:ascii="Arial" w:hAnsi="Arial" w:cs="Arial"/>
                <w:color w:val="auto"/>
              </w:rPr>
              <w:t>Model answer marking: Use past students’ answers or examples from AQA training to help students gain a clear idea of how marks are awarded and the level of detail that is needed in their written response</w:t>
            </w:r>
            <w:r w:rsidR="007A28DC">
              <w:rPr>
                <w:rFonts w:ascii="Arial" w:hAnsi="Arial" w:cs="Arial"/>
                <w:color w:val="auto"/>
              </w:rPr>
              <w:t>.</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6D40C0">
              <w:t>Week 31</w:t>
            </w:r>
          </w:p>
        </w:tc>
        <w:tc>
          <w:tcPr>
            <w:tcW w:w="903" w:type="pct"/>
          </w:tcPr>
          <w:p w:rsidR="006D40C0" w:rsidRPr="00964F1E" w:rsidRDefault="006D40C0" w:rsidP="002B12E4">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3.2.0</w:t>
            </w:r>
            <w:r>
              <w:rPr>
                <w:color w:val="auto"/>
              </w:rPr>
              <w:t xml:space="preserve"> </w:t>
            </w:r>
            <w:r w:rsidRPr="00964F1E">
              <w:rPr>
                <w:color w:val="auto"/>
              </w:rPr>
              <w:t>Exam preparation (D</w:t>
            </w:r>
            <w:r w:rsidR="002B12E4">
              <w:rPr>
                <w:color w:val="auto"/>
              </w:rPr>
              <w:t>MP</w:t>
            </w:r>
            <w:r w:rsidRPr="00964F1E">
              <w:rPr>
                <w:color w:val="auto"/>
              </w:rPr>
              <w:t>)</w:t>
            </w:r>
          </w:p>
        </w:tc>
        <w:tc>
          <w:tcPr>
            <w:tcW w:w="3715" w:type="pct"/>
            <w:gridSpan w:val="3"/>
          </w:tcPr>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Focus here on </w:t>
            </w:r>
            <w:r w:rsidR="003073A3">
              <w:rPr>
                <w:rFonts w:ascii="Arial" w:hAnsi="Arial" w:cs="Arial"/>
                <w:color w:val="auto"/>
              </w:rPr>
              <w:t>d</w:t>
            </w:r>
            <w:r w:rsidR="003073A3" w:rsidRPr="006D40C0">
              <w:rPr>
                <w:rFonts w:ascii="Arial" w:hAnsi="Arial" w:cs="Arial"/>
                <w:color w:val="auto"/>
              </w:rPr>
              <w:t xml:space="preserve">esign </w:t>
            </w:r>
            <w:r w:rsidRPr="006D40C0">
              <w:rPr>
                <w:rFonts w:ascii="Arial" w:hAnsi="Arial" w:cs="Arial"/>
                <w:color w:val="auto"/>
              </w:rPr>
              <w:t>methods and processes</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Design theory</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Technology and cultural change</w:t>
            </w:r>
          </w:p>
          <w:p w:rsidR="006D40C0" w:rsidRPr="00F94B5F"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Design processes</w:t>
            </w:r>
          </w:p>
          <w:p w:rsidR="006D40C0" w:rsidRPr="006D40C0" w:rsidRDefault="006D40C0" w:rsidP="006D40C0">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6D40C0">
              <w:rPr>
                <w:color w:val="auto"/>
              </w:rPr>
              <w:t>A suggested selection of activities to use:</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Redesign: Analyse images or products from the handling collection. How can they be improved? Group work or individual critical analysis and evaluation of existing products.</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Exam questions: Give relevant questions from the </w:t>
            </w:r>
            <w:r w:rsidR="003073A3">
              <w:rPr>
                <w:rFonts w:ascii="Arial" w:hAnsi="Arial" w:cs="Arial"/>
                <w:color w:val="auto"/>
              </w:rPr>
              <w:t>s</w:t>
            </w:r>
            <w:r w:rsidR="003073A3" w:rsidRPr="006D40C0">
              <w:rPr>
                <w:rFonts w:ascii="Arial" w:hAnsi="Arial" w:cs="Arial"/>
                <w:color w:val="auto"/>
              </w:rPr>
              <w:t xml:space="preserve">ample </w:t>
            </w:r>
            <w:r w:rsidR="003073A3">
              <w:rPr>
                <w:rFonts w:ascii="Arial" w:hAnsi="Arial" w:cs="Arial"/>
                <w:color w:val="auto"/>
              </w:rPr>
              <w:t>q</w:t>
            </w:r>
            <w:r w:rsidR="003073A3" w:rsidRPr="006D40C0">
              <w:rPr>
                <w:rFonts w:ascii="Arial" w:hAnsi="Arial" w:cs="Arial"/>
                <w:color w:val="auto"/>
              </w:rPr>
              <w:t xml:space="preserve">uestion </w:t>
            </w:r>
            <w:r w:rsidRPr="006D40C0">
              <w:rPr>
                <w:rFonts w:ascii="Arial" w:hAnsi="Arial" w:cs="Arial"/>
                <w:color w:val="auto"/>
              </w:rPr>
              <w:t>paper or AQA secure materials website. Students should attempt a range of question types: Multiple choice, short answer and extended responses</w:t>
            </w:r>
            <w:r w:rsidR="007A28DC">
              <w:rPr>
                <w:rFonts w:ascii="Arial" w:hAnsi="Arial" w:cs="Arial"/>
                <w:color w:val="auto"/>
              </w:rPr>
              <w:t>.</w:t>
            </w:r>
            <w:r w:rsidRPr="006D40C0">
              <w:rPr>
                <w:rFonts w:ascii="Arial" w:hAnsi="Arial" w:cs="Arial"/>
                <w:color w:val="auto"/>
              </w:rPr>
              <w:br/>
              <w:t>Possible exam questions: Create possible exam questions that relate to the specification. This can be done by the teacher, or the students, working in pairs or small groups.</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pPr>
            <w:r w:rsidRPr="006D40C0">
              <w:rPr>
                <w:rFonts w:ascii="Arial" w:hAnsi="Arial" w:cs="Arial"/>
                <w:color w:val="auto"/>
              </w:rPr>
              <w:t>Model answer marking: Use past students’ answers or examples from AQA training to help students gain a clear idea of how marks are awarded and the level of detail that is needed in their written response.</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32</w:t>
            </w:r>
          </w:p>
        </w:tc>
        <w:tc>
          <w:tcPr>
            <w:tcW w:w="903" w:type="pct"/>
          </w:tcPr>
          <w:p w:rsidR="006D40C0" w:rsidRPr="00964F1E" w:rsidRDefault="006D40C0" w:rsidP="006D40C0">
            <w:pPr>
              <w:spacing w:before="120" w:after="12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3.2.0 </w:t>
            </w:r>
            <w:r w:rsidRPr="00964F1E">
              <w:rPr>
                <w:color w:val="auto"/>
              </w:rPr>
              <w:t>Exam preparation (</w:t>
            </w:r>
            <w:r>
              <w:rPr>
                <w:color w:val="auto"/>
              </w:rPr>
              <w:t>DMP</w:t>
            </w:r>
            <w:r w:rsidRPr="00964F1E">
              <w:rPr>
                <w:color w:val="auto"/>
              </w:rPr>
              <w:t>)</w:t>
            </w:r>
          </w:p>
        </w:tc>
        <w:tc>
          <w:tcPr>
            <w:tcW w:w="3715" w:type="pct"/>
            <w:gridSpan w:val="3"/>
          </w:tcPr>
          <w:p w:rsidR="006D40C0" w:rsidRPr="006D40C0"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Focus here on c</w:t>
            </w:r>
            <w:r w:rsidRPr="006D40C0">
              <w:rPr>
                <w:rFonts w:ascii="Arial" w:hAnsi="Arial" w:cs="Arial"/>
                <w:color w:val="auto"/>
              </w:rPr>
              <w:t>ritical analysis and evaluation</w:t>
            </w:r>
          </w:p>
          <w:p w:rsidR="006D40C0" w:rsidRPr="006D40C0"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Design c</w:t>
            </w:r>
            <w:r w:rsidRPr="006D40C0">
              <w:rPr>
                <w:rFonts w:ascii="Arial" w:hAnsi="Arial" w:cs="Arial"/>
                <w:color w:val="auto"/>
              </w:rPr>
              <w:t>ommunication</w:t>
            </w:r>
          </w:p>
          <w:p w:rsidR="006D40C0" w:rsidRPr="006D40C0"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Tools equipment and processes</w:t>
            </w:r>
          </w:p>
          <w:p w:rsidR="006D40C0" w:rsidRPr="00F94B5F" w:rsidRDefault="006D40C0" w:rsidP="00F94B5F">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Accuracy in design and manufacture</w:t>
            </w:r>
          </w:p>
          <w:p w:rsidR="006D40C0" w:rsidRPr="006D40C0"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6D40C0">
              <w:rPr>
                <w:color w:val="auto"/>
              </w:rPr>
              <w:t>A suggested</w:t>
            </w:r>
            <w:r w:rsidR="007A28DC">
              <w:rPr>
                <w:color w:val="auto"/>
              </w:rPr>
              <w:t xml:space="preserve"> selection of activities to use.</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Product analysis: Analyse images or products from the handling collection. Discuss their environmental impact and how they could be developed to consider conservation of energy and resources. </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Exam questions: Give relevant questions from the </w:t>
            </w:r>
            <w:r w:rsidR="003073A3">
              <w:rPr>
                <w:rFonts w:ascii="Arial" w:hAnsi="Arial" w:cs="Arial"/>
                <w:color w:val="auto"/>
              </w:rPr>
              <w:t>s</w:t>
            </w:r>
            <w:r w:rsidR="003073A3" w:rsidRPr="006D40C0">
              <w:rPr>
                <w:rFonts w:ascii="Arial" w:hAnsi="Arial" w:cs="Arial"/>
                <w:color w:val="auto"/>
              </w:rPr>
              <w:t xml:space="preserve">ample </w:t>
            </w:r>
            <w:r w:rsidR="003073A3">
              <w:rPr>
                <w:rFonts w:ascii="Arial" w:hAnsi="Arial" w:cs="Arial"/>
                <w:color w:val="auto"/>
              </w:rPr>
              <w:t>q</w:t>
            </w:r>
            <w:r w:rsidR="003073A3" w:rsidRPr="006D40C0">
              <w:rPr>
                <w:rFonts w:ascii="Arial" w:hAnsi="Arial" w:cs="Arial"/>
                <w:color w:val="auto"/>
              </w:rPr>
              <w:t xml:space="preserve">uestion </w:t>
            </w:r>
            <w:r w:rsidRPr="006D40C0">
              <w:rPr>
                <w:rFonts w:ascii="Arial" w:hAnsi="Arial" w:cs="Arial"/>
                <w:color w:val="auto"/>
              </w:rPr>
              <w:t>paper or AQA secure materials website. Students should attempt a range of question types: Multiple choice, short answer and extended responses</w:t>
            </w:r>
            <w:r w:rsidR="007A28DC">
              <w:rPr>
                <w:rFonts w:ascii="Arial" w:hAnsi="Arial" w:cs="Arial"/>
                <w:color w:val="auto"/>
              </w:rPr>
              <w:t>.</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Possible exam questions: Create possible exam questions that relate to the specification. This can be done </w:t>
            </w:r>
            <w:r w:rsidR="003073A3">
              <w:rPr>
                <w:rFonts w:ascii="Arial" w:hAnsi="Arial" w:cs="Arial"/>
                <w:color w:val="auto"/>
              </w:rPr>
              <w:t>by you</w:t>
            </w:r>
            <w:r w:rsidRPr="006D40C0">
              <w:rPr>
                <w:rFonts w:ascii="Arial" w:hAnsi="Arial" w:cs="Arial"/>
                <w:color w:val="auto"/>
              </w:rPr>
              <w:t xml:space="preserve"> or the students, working in pairs or small groups.</w:t>
            </w:r>
          </w:p>
          <w:p w:rsidR="006D40C0" w:rsidRPr="00964F1E"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b/>
              </w:rPr>
            </w:pPr>
            <w:r w:rsidRPr="006D40C0">
              <w:rPr>
                <w:rFonts w:ascii="Arial" w:hAnsi="Arial" w:cs="Arial"/>
                <w:color w:val="auto"/>
              </w:rPr>
              <w:t>Model answer marking: Use past students’ answers or examples from AQA training to help students gain a clear idea of how marks are awarded and the level of detail that is needed in their written response.</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33</w:t>
            </w:r>
          </w:p>
        </w:tc>
        <w:tc>
          <w:tcPr>
            <w:tcW w:w="903" w:type="pct"/>
          </w:tcPr>
          <w:p w:rsidR="006D40C0" w:rsidRPr="00964F1E" w:rsidRDefault="006D40C0" w:rsidP="002B12E4">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3.2.0</w:t>
            </w:r>
            <w:r w:rsidR="002B12E4">
              <w:rPr>
                <w:color w:val="auto"/>
              </w:rPr>
              <w:t xml:space="preserve"> </w:t>
            </w:r>
            <w:r w:rsidRPr="00964F1E">
              <w:rPr>
                <w:color w:val="auto"/>
              </w:rPr>
              <w:t xml:space="preserve">Exam preparation </w:t>
            </w:r>
            <w:r w:rsidR="002B12E4" w:rsidRPr="00964F1E">
              <w:rPr>
                <w:color w:val="auto"/>
              </w:rPr>
              <w:t>(</w:t>
            </w:r>
            <w:r w:rsidR="002B12E4">
              <w:rPr>
                <w:color w:val="auto"/>
              </w:rPr>
              <w:t>DMP</w:t>
            </w:r>
            <w:r w:rsidR="002B12E4" w:rsidRPr="00964F1E">
              <w:rPr>
                <w:color w:val="auto"/>
              </w:rPr>
              <w:t>)</w:t>
            </w:r>
          </w:p>
        </w:tc>
        <w:tc>
          <w:tcPr>
            <w:tcW w:w="3715" w:type="pct"/>
            <w:gridSpan w:val="3"/>
          </w:tcPr>
          <w:p w:rsidR="006D40C0" w:rsidRPr="006D40C0"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Focus here on responsible design</w:t>
            </w:r>
          </w:p>
          <w:p w:rsidR="006D40C0" w:rsidRPr="006D40C0"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r w:rsidRPr="006D40C0">
              <w:rPr>
                <w:rFonts w:ascii="Arial" w:hAnsi="Arial" w:cs="Arial"/>
                <w:color w:val="auto"/>
              </w:rPr>
              <w:t>Design for manufacture and project management</w:t>
            </w:r>
          </w:p>
          <w:p w:rsidR="006D40C0" w:rsidRPr="00F94B5F" w:rsidRDefault="006D40C0" w:rsidP="007E7F58">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i/>
                <w:color w:val="auto"/>
              </w:rPr>
            </w:pPr>
            <w:r w:rsidRPr="006D40C0">
              <w:rPr>
                <w:rFonts w:ascii="Arial" w:hAnsi="Arial" w:cs="Arial"/>
                <w:color w:val="auto"/>
              </w:rPr>
              <w:t>National and international standards in product design</w:t>
            </w:r>
            <w:r w:rsidRPr="006D40C0">
              <w:rPr>
                <w:rFonts w:ascii="Arial" w:hAnsi="Arial" w:cs="Arial"/>
                <w:i/>
                <w:color w:val="auto"/>
              </w:rPr>
              <w:t xml:space="preserve"> </w:t>
            </w:r>
          </w:p>
          <w:p w:rsidR="006D40C0" w:rsidRPr="006D40C0"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6D40C0">
              <w:rPr>
                <w:color w:val="auto"/>
              </w:rPr>
              <w:t>A suggested selection of activities to use:</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Product analysis: Analyse images or products from the handling collection. Discuss their environmental impact and how they could be developed to consider conservation of energy and resources. </w:t>
            </w:r>
          </w:p>
          <w:p w:rsidR="006D40C0" w:rsidRPr="006D40C0"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D40C0">
              <w:rPr>
                <w:rFonts w:ascii="Arial" w:hAnsi="Arial" w:cs="Arial"/>
                <w:color w:val="auto"/>
              </w:rPr>
              <w:t xml:space="preserve">Exam questions: Give relevant questions from the </w:t>
            </w:r>
            <w:r w:rsidR="003073A3">
              <w:rPr>
                <w:rFonts w:ascii="Arial" w:hAnsi="Arial" w:cs="Arial"/>
                <w:color w:val="auto"/>
              </w:rPr>
              <w:t>s</w:t>
            </w:r>
            <w:r w:rsidR="003073A3" w:rsidRPr="006D40C0">
              <w:rPr>
                <w:rFonts w:ascii="Arial" w:hAnsi="Arial" w:cs="Arial"/>
                <w:color w:val="auto"/>
              </w:rPr>
              <w:t xml:space="preserve">ample </w:t>
            </w:r>
            <w:r w:rsidR="003073A3">
              <w:rPr>
                <w:rFonts w:ascii="Arial" w:hAnsi="Arial" w:cs="Arial"/>
                <w:color w:val="auto"/>
              </w:rPr>
              <w:t>q</w:t>
            </w:r>
            <w:r w:rsidR="003073A3" w:rsidRPr="006D40C0">
              <w:rPr>
                <w:rFonts w:ascii="Arial" w:hAnsi="Arial" w:cs="Arial"/>
                <w:color w:val="auto"/>
              </w:rPr>
              <w:t xml:space="preserve">uestion </w:t>
            </w:r>
            <w:r w:rsidRPr="006D40C0">
              <w:rPr>
                <w:rFonts w:ascii="Arial" w:hAnsi="Arial" w:cs="Arial"/>
                <w:color w:val="auto"/>
              </w:rPr>
              <w:t>paper or AQA secure materials website. Students should attempt a range of question types: Multiple choice, short answer and extended responses</w:t>
            </w:r>
            <w:r w:rsidR="007A28DC">
              <w:rPr>
                <w:rFonts w:ascii="Arial" w:hAnsi="Arial" w:cs="Arial"/>
                <w:color w:val="auto"/>
              </w:rPr>
              <w:t>.</w:t>
            </w:r>
            <w:r w:rsidRPr="006D40C0">
              <w:rPr>
                <w:rFonts w:ascii="Arial" w:hAnsi="Arial" w:cs="Arial"/>
                <w:color w:val="auto"/>
              </w:rPr>
              <w:br/>
              <w:t>Possible exam questions: Create possible exam questions that relate to the specification. This can be done by the teacher, or the students, working in pairs or small groups.</w:t>
            </w:r>
          </w:p>
          <w:p w:rsidR="006D40C0" w:rsidRPr="00964F1E" w:rsidRDefault="006D40C0" w:rsidP="006D40C0">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b/>
              </w:rPr>
            </w:pPr>
            <w:r w:rsidRPr="006D40C0">
              <w:rPr>
                <w:rFonts w:ascii="Arial" w:hAnsi="Arial" w:cs="Arial"/>
                <w:color w:val="auto"/>
              </w:rPr>
              <w:t>Model answer marking: Use past students’ answers or examples from AQA training to help students gain a clear idea of how marks are awarded and the level of detail that is needed in their written response.</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5000" w:type="pct"/>
            <w:gridSpan w:val="5"/>
          </w:tcPr>
          <w:p w:rsidR="006D40C0" w:rsidRPr="00964F1E" w:rsidRDefault="00A0154C" w:rsidP="007E7F58">
            <w:pPr>
              <w:spacing w:before="120" w:after="120"/>
              <w:rPr>
                <w:b/>
                <w:color w:val="auto"/>
              </w:rPr>
            </w:pPr>
            <w:r>
              <w:rPr>
                <w:b/>
              </w:rPr>
              <w:t>S</w:t>
            </w:r>
            <w:r w:rsidRPr="00964F1E">
              <w:rPr>
                <w:b/>
              </w:rPr>
              <w:t>ummer half term</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5000" w:type="pct"/>
            <w:gridSpan w:val="5"/>
          </w:tcPr>
          <w:p w:rsidR="006D40C0" w:rsidRPr="00964F1E" w:rsidRDefault="006D40C0" w:rsidP="007E7F58">
            <w:pPr>
              <w:spacing w:before="120" w:after="120"/>
              <w:rPr>
                <w:b/>
              </w:rPr>
            </w:pPr>
            <w:r w:rsidRPr="00964F1E">
              <w:rPr>
                <w:b/>
              </w:rPr>
              <w:t>External exams</w:t>
            </w:r>
          </w:p>
        </w:tc>
      </w:tr>
      <w:tr w:rsidR="006D40C0" w:rsidRPr="00964F1E" w:rsidTr="006D40C0">
        <w:tc>
          <w:tcPr>
            <w:cnfStyle w:val="001000000000" w:firstRow="0" w:lastRow="0" w:firstColumn="1" w:lastColumn="0" w:oddVBand="0" w:evenVBand="0" w:oddHBand="0" w:evenHBand="0" w:firstRowFirstColumn="0" w:firstRowLastColumn="0" w:lastRowFirstColumn="0" w:lastRowLastColumn="0"/>
            <w:tcW w:w="382" w:type="pct"/>
          </w:tcPr>
          <w:p w:rsidR="006D40C0" w:rsidRPr="00964F1E" w:rsidRDefault="006D40C0" w:rsidP="007E7F58">
            <w:pPr>
              <w:spacing w:before="120" w:after="120"/>
            </w:pPr>
            <w:r w:rsidRPr="00964F1E">
              <w:t>Week 37</w:t>
            </w:r>
          </w:p>
        </w:tc>
        <w:tc>
          <w:tcPr>
            <w:tcW w:w="903" w:type="pct"/>
          </w:tcPr>
          <w:p w:rsidR="006D40C0" w:rsidRPr="002B12E4"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2B12E4">
              <w:rPr>
                <w:color w:val="auto"/>
              </w:rPr>
              <w:t>3.2.8: Responsible Design</w:t>
            </w:r>
          </w:p>
          <w:p w:rsidR="006D40C0" w:rsidRPr="002B12E4" w:rsidRDefault="006D40C0" w:rsidP="002B12E4">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B12E4">
              <w:rPr>
                <w:rFonts w:ascii="Arial" w:hAnsi="Arial" w:cs="Arial"/>
                <w:color w:val="auto"/>
              </w:rPr>
              <w:t>Conservation of energy and resources</w:t>
            </w:r>
          </w:p>
          <w:p w:rsidR="006D40C0" w:rsidRPr="002B12E4" w:rsidRDefault="006D40C0" w:rsidP="002B12E4">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2B12E4">
              <w:rPr>
                <w:rFonts w:ascii="Arial" w:hAnsi="Arial" w:cs="Arial"/>
                <w:color w:val="auto"/>
              </w:rPr>
              <w:t>How products are designed to conserve energy, materials and components</w:t>
            </w:r>
          </w:p>
          <w:p w:rsidR="006D40C0" w:rsidRPr="00964F1E" w:rsidRDefault="007A79DE" w:rsidP="002B12E4">
            <w:pPr>
              <w:pStyle w:val="ListParagraph"/>
              <w:numPr>
                <w:ilvl w:val="0"/>
                <w:numId w:val="34"/>
              </w:numPr>
              <w:spacing w:before="120" w:after="120"/>
              <w:ind w:left="317" w:hanging="317"/>
              <w:cnfStyle w:val="000000000000" w:firstRow="0" w:lastRow="0" w:firstColumn="0" w:lastColumn="0" w:oddVBand="0" w:evenVBand="0" w:oddHBand="0" w:evenHBand="0" w:firstRowFirstColumn="0" w:firstRowLastColumn="0" w:lastRowFirstColumn="0" w:lastRowLastColumn="0"/>
              <w:rPr>
                <w:color w:val="auto"/>
              </w:rPr>
            </w:pPr>
            <w:r w:rsidRPr="002B12E4">
              <w:rPr>
                <w:rFonts w:ascii="Arial" w:hAnsi="Arial" w:cs="Arial"/>
                <w:color w:val="auto"/>
              </w:rPr>
              <w:t>The reuse of material off</w:t>
            </w:r>
            <w:r w:rsidR="006D40C0" w:rsidRPr="002B12E4">
              <w:rPr>
                <w:rFonts w:ascii="Arial" w:hAnsi="Arial" w:cs="Arial"/>
                <w:color w:val="auto"/>
              </w:rPr>
              <w:t>cuts, chemicals, heat and water</w:t>
            </w:r>
          </w:p>
        </w:tc>
        <w:tc>
          <w:tcPr>
            <w:tcW w:w="3715" w:type="pct"/>
            <w:gridSpan w:val="3"/>
          </w:tcPr>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importance of environmental is</w:t>
            </w:r>
            <w:r w:rsidR="00F94B5F">
              <w:rPr>
                <w:color w:val="auto"/>
              </w:rPr>
              <w:t>sues in design and manufacture.</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Understand the responsibilities in the use of sustai</w:t>
            </w:r>
            <w:r w:rsidR="00F94B5F">
              <w:rPr>
                <w:color w:val="auto"/>
              </w:rPr>
              <w:t>nable materials and components.</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color w:val="auto"/>
              </w:rPr>
            </w:pPr>
            <w:r w:rsidRPr="00964F1E">
              <w:rPr>
                <w:color w:val="auto"/>
              </w:rPr>
              <w:t>Be aware of the envir</w:t>
            </w:r>
            <w:r w:rsidR="00F94B5F">
              <w:rPr>
                <w:color w:val="auto"/>
              </w:rPr>
              <w:t>onmental impact of packaging.</w:t>
            </w:r>
            <w:r w:rsidR="000A4EED">
              <w:rPr>
                <w:color w:val="auto"/>
              </w:rPr>
              <w:t xml:space="preserve"> </w:t>
            </w:r>
          </w:p>
          <w:p w:rsidR="006D40C0" w:rsidRPr="00964F1E" w:rsidRDefault="006D40C0" w:rsidP="007E7F58">
            <w:pPr>
              <w:spacing w:before="120" w:after="120"/>
              <w:cnfStyle w:val="000000000000" w:firstRow="0" w:lastRow="0" w:firstColumn="0" w:lastColumn="0" w:oddVBand="0" w:evenVBand="0" w:oddHBand="0" w:evenHBand="0" w:firstRowFirstColumn="0" w:firstRowLastColumn="0" w:lastRowFirstColumn="0" w:lastRowLastColumn="0"/>
              <w:rPr>
                <w:b/>
                <w:color w:val="auto"/>
              </w:rPr>
            </w:pPr>
            <w:r w:rsidRPr="00964F1E">
              <w:rPr>
                <w:color w:val="auto"/>
              </w:rPr>
              <w:t>Be aware of methods to conserve energy resources and the concept of circular economy.</w:t>
            </w:r>
          </w:p>
        </w:tc>
      </w:tr>
    </w:tbl>
    <w:p w:rsidR="00C32235" w:rsidRPr="00964F1E" w:rsidRDefault="00C32235" w:rsidP="007E7F58">
      <w:pPr>
        <w:spacing w:before="120" w:after="120"/>
      </w:pPr>
    </w:p>
    <w:sectPr w:rsidR="00C32235" w:rsidRPr="00964F1E" w:rsidSect="00A11AE9">
      <w:pgSz w:w="16838" w:h="11906" w:orient="landscape"/>
      <w:pgMar w:top="180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90" w:rsidRDefault="00747990" w:rsidP="003D0562">
      <w:r>
        <w:separator/>
      </w:r>
    </w:p>
  </w:endnote>
  <w:endnote w:type="continuationSeparator" w:id="0">
    <w:p w:rsidR="00747990" w:rsidRDefault="00747990" w:rsidP="003D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E1000AEF" w:usb1="5000A1FF" w:usb2="00000000" w:usb3="00000000" w:csb0="000001BF" w:csb1="00000000"/>
  </w:font>
  <w:font w:name="AQA Chevin Pro Medium">
    <w:altName w:val="Arial"/>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90" w:rsidRDefault="00747990" w:rsidP="003D0562">
      <w:r>
        <w:separator/>
      </w:r>
    </w:p>
  </w:footnote>
  <w:footnote w:type="continuationSeparator" w:id="0">
    <w:p w:rsidR="00747990" w:rsidRDefault="00747990" w:rsidP="003D0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3F2329"/>
    <w:multiLevelType w:val="hybridMultilevel"/>
    <w:tmpl w:val="FBF48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30A3984"/>
    <w:multiLevelType w:val="hybridMultilevel"/>
    <w:tmpl w:val="97C60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4BD7FB3"/>
    <w:multiLevelType w:val="hybridMultilevel"/>
    <w:tmpl w:val="9644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443FEC"/>
    <w:multiLevelType w:val="hybridMultilevel"/>
    <w:tmpl w:val="40A2E5D4"/>
    <w:lvl w:ilvl="0" w:tplc="239A485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6A1037E"/>
    <w:multiLevelType w:val="hybridMultilevel"/>
    <w:tmpl w:val="CC14A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9C9056C"/>
    <w:multiLevelType w:val="hybridMultilevel"/>
    <w:tmpl w:val="C122B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C775E6B"/>
    <w:multiLevelType w:val="hybridMultilevel"/>
    <w:tmpl w:val="3116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DCD2EC2"/>
    <w:multiLevelType w:val="hybridMultilevel"/>
    <w:tmpl w:val="E6C2421C"/>
    <w:lvl w:ilvl="0" w:tplc="239A485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3F18B0"/>
    <w:multiLevelType w:val="hybridMultilevel"/>
    <w:tmpl w:val="CFD80A42"/>
    <w:lvl w:ilvl="0" w:tplc="C816802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4EE15ED"/>
    <w:multiLevelType w:val="hybridMultilevel"/>
    <w:tmpl w:val="4DA4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5E17E3F"/>
    <w:multiLevelType w:val="hybridMultilevel"/>
    <w:tmpl w:val="16A4D476"/>
    <w:lvl w:ilvl="0" w:tplc="C3C8618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FD6E7C"/>
    <w:multiLevelType w:val="hybridMultilevel"/>
    <w:tmpl w:val="509E3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2E56B9"/>
    <w:multiLevelType w:val="hybridMultilevel"/>
    <w:tmpl w:val="5986F48A"/>
    <w:lvl w:ilvl="0" w:tplc="F9C6E5C0">
      <w:start w:val="1"/>
      <w:numFmt w:val="bullet"/>
      <w:lvlText w:val=""/>
      <w:lvlJc w:val="left"/>
      <w:pPr>
        <w:ind w:left="360" w:hanging="360"/>
      </w:pPr>
      <w:rPr>
        <w:rFonts w:ascii="Symbol" w:hAnsi="Symbol" w:hint="default"/>
        <w:color w:val="FF000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DA1EDC"/>
    <w:multiLevelType w:val="hybridMultilevel"/>
    <w:tmpl w:val="B982539A"/>
    <w:lvl w:ilvl="0" w:tplc="9A60C93C">
      <w:start w:val="1"/>
      <w:numFmt w:val="bullet"/>
      <w:lvlText w:val=""/>
      <w:lvlJc w:val="left"/>
      <w:pPr>
        <w:ind w:left="1037" w:hanging="360"/>
      </w:pPr>
      <w:rPr>
        <w:rFonts w:ascii="Symbol" w:hAnsi="Symbol" w:hint="default"/>
        <w:color w:val="auto"/>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4">
    <w:nsid w:val="1A0C6B51"/>
    <w:multiLevelType w:val="hybridMultilevel"/>
    <w:tmpl w:val="AFCE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FD1F61"/>
    <w:multiLevelType w:val="hybridMultilevel"/>
    <w:tmpl w:val="F3A4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B357DDE"/>
    <w:multiLevelType w:val="hybridMultilevel"/>
    <w:tmpl w:val="25163ABE"/>
    <w:lvl w:ilvl="0" w:tplc="239A485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9C5E2F"/>
    <w:multiLevelType w:val="hybridMultilevel"/>
    <w:tmpl w:val="F2F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1E767D"/>
    <w:multiLevelType w:val="hybridMultilevel"/>
    <w:tmpl w:val="DE5AC540"/>
    <w:lvl w:ilvl="0" w:tplc="C3C8618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812B3D"/>
    <w:multiLevelType w:val="hybridMultilevel"/>
    <w:tmpl w:val="D702E7B4"/>
    <w:lvl w:ilvl="0" w:tplc="C486C3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330155"/>
    <w:multiLevelType w:val="hybridMultilevel"/>
    <w:tmpl w:val="7AC8CD6A"/>
    <w:lvl w:ilvl="0" w:tplc="E44A70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2">
    <w:nsid w:val="2A1C405B"/>
    <w:multiLevelType w:val="hybridMultilevel"/>
    <w:tmpl w:val="459C09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2E162EE1"/>
    <w:multiLevelType w:val="hybridMultilevel"/>
    <w:tmpl w:val="53207084"/>
    <w:lvl w:ilvl="0" w:tplc="1A546034">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E355BE6"/>
    <w:multiLevelType w:val="hybridMultilevel"/>
    <w:tmpl w:val="346A1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E9679C4"/>
    <w:multiLevelType w:val="hybridMultilevel"/>
    <w:tmpl w:val="663450CA"/>
    <w:lvl w:ilvl="0" w:tplc="239A485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2D7CB3"/>
    <w:multiLevelType w:val="hybridMultilevel"/>
    <w:tmpl w:val="6D56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FDA0463"/>
    <w:multiLevelType w:val="hybridMultilevel"/>
    <w:tmpl w:val="EF401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0B269BE"/>
    <w:multiLevelType w:val="hybridMultilevel"/>
    <w:tmpl w:val="EF34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3642FC9"/>
    <w:multiLevelType w:val="hybridMultilevel"/>
    <w:tmpl w:val="7098ED70"/>
    <w:lvl w:ilvl="0" w:tplc="B6FA1B4A">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3A15ED8"/>
    <w:multiLevelType w:val="hybridMultilevel"/>
    <w:tmpl w:val="961C3076"/>
    <w:lvl w:ilvl="0" w:tplc="239A485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5E306AC"/>
    <w:multiLevelType w:val="hybridMultilevel"/>
    <w:tmpl w:val="5A5045AA"/>
    <w:lvl w:ilvl="0" w:tplc="C486C3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922D18"/>
    <w:multiLevelType w:val="hybridMultilevel"/>
    <w:tmpl w:val="6FDA6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7D361E8"/>
    <w:multiLevelType w:val="hybridMultilevel"/>
    <w:tmpl w:val="AC2E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9AE02EB"/>
    <w:multiLevelType w:val="hybridMultilevel"/>
    <w:tmpl w:val="ADE2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0500C84"/>
    <w:multiLevelType w:val="hybridMultilevel"/>
    <w:tmpl w:val="EEC83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18F5278"/>
    <w:multiLevelType w:val="hybridMultilevel"/>
    <w:tmpl w:val="FC060AD8"/>
    <w:lvl w:ilvl="0" w:tplc="27AA0E7E">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5463B8"/>
    <w:multiLevelType w:val="hybridMultilevel"/>
    <w:tmpl w:val="BD5C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3B94804"/>
    <w:multiLevelType w:val="hybridMultilevel"/>
    <w:tmpl w:val="77BCDC20"/>
    <w:lvl w:ilvl="0" w:tplc="C3C8618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423F6B"/>
    <w:multiLevelType w:val="hybridMultilevel"/>
    <w:tmpl w:val="3C98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8924CDA"/>
    <w:multiLevelType w:val="hybridMultilevel"/>
    <w:tmpl w:val="5B04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9D70684"/>
    <w:multiLevelType w:val="hybridMultilevel"/>
    <w:tmpl w:val="3EEC47DC"/>
    <w:lvl w:ilvl="0" w:tplc="C3C8618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DF3EBE"/>
    <w:multiLevelType w:val="hybridMultilevel"/>
    <w:tmpl w:val="7110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2E44941"/>
    <w:multiLevelType w:val="hybridMultilevel"/>
    <w:tmpl w:val="57A82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3CC0627"/>
    <w:multiLevelType w:val="hybridMultilevel"/>
    <w:tmpl w:val="5C8E489A"/>
    <w:lvl w:ilvl="0" w:tplc="239A4852">
      <w:start w:val="1"/>
      <w:numFmt w:val="bullet"/>
      <w:lvlText w:val=""/>
      <w:lvlJc w:val="left"/>
      <w:pPr>
        <w:ind w:left="400" w:hanging="360"/>
      </w:pPr>
      <w:rPr>
        <w:rFonts w:ascii="Symbol" w:hAnsi="Symbol" w:hint="default"/>
        <w:sz w:val="18"/>
        <w:szCs w:val="18"/>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6">
    <w:nsid w:val="55863407"/>
    <w:multiLevelType w:val="hybridMultilevel"/>
    <w:tmpl w:val="DDA0E924"/>
    <w:lvl w:ilvl="0" w:tplc="BF00F92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6AF4621"/>
    <w:multiLevelType w:val="hybridMultilevel"/>
    <w:tmpl w:val="F2CC0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70E7B9A"/>
    <w:multiLevelType w:val="hybridMultilevel"/>
    <w:tmpl w:val="411C3DF0"/>
    <w:lvl w:ilvl="0" w:tplc="7D8CE1D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734932"/>
    <w:multiLevelType w:val="hybridMultilevel"/>
    <w:tmpl w:val="A8928D64"/>
    <w:lvl w:ilvl="0" w:tplc="A012768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61">
    <w:nsid w:val="5C95000B"/>
    <w:multiLevelType w:val="hybridMultilevel"/>
    <w:tmpl w:val="93B4E6F8"/>
    <w:lvl w:ilvl="0" w:tplc="7BD6360A">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F742518"/>
    <w:multiLevelType w:val="hybridMultilevel"/>
    <w:tmpl w:val="A11E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BB07A4"/>
    <w:multiLevelType w:val="hybridMultilevel"/>
    <w:tmpl w:val="A7AE27AC"/>
    <w:lvl w:ilvl="0" w:tplc="239A485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1F178F"/>
    <w:multiLevelType w:val="hybridMultilevel"/>
    <w:tmpl w:val="E52EB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67B54D10"/>
    <w:multiLevelType w:val="hybridMultilevel"/>
    <w:tmpl w:val="685866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93D189F"/>
    <w:multiLevelType w:val="hybridMultilevel"/>
    <w:tmpl w:val="71D0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AD069CB"/>
    <w:multiLevelType w:val="hybridMultilevel"/>
    <w:tmpl w:val="798C6E34"/>
    <w:lvl w:ilvl="0" w:tplc="6F28D2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B6F577C"/>
    <w:multiLevelType w:val="hybridMultilevel"/>
    <w:tmpl w:val="AD72700C"/>
    <w:lvl w:ilvl="0" w:tplc="239A485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93345F"/>
    <w:multiLevelType w:val="hybridMultilevel"/>
    <w:tmpl w:val="B47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9C2055"/>
    <w:multiLevelType w:val="hybridMultilevel"/>
    <w:tmpl w:val="129C31AA"/>
    <w:lvl w:ilvl="0" w:tplc="A012768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2F0B25"/>
    <w:multiLevelType w:val="hybridMultilevel"/>
    <w:tmpl w:val="7F38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C861303"/>
    <w:multiLevelType w:val="hybridMultilevel"/>
    <w:tmpl w:val="11FE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094361A"/>
    <w:multiLevelType w:val="hybridMultilevel"/>
    <w:tmpl w:val="89BA1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6C36F36"/>
    <w:multiLevelType w:val="hybridMultilevel"/>
    <w:tmpl w:val="0C9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74E3610"/>
    <w:multiLevelType w:val="hybridMultilevel"/>
    <w:tmpl w:val="1928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A600CE2"/>
    <w:multiLevelType w:val="hybridMultilevel"/>
    <w:tmpl w:val="24508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C214D9F"/>
    <w:multiLevelType w:val="hybridMultilevel"/>
    <w:tmpl w:val="C494D7AE"/>
    <w:lvl w:ilvl="0" w:tplc="C486C3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9B79AD"/>
    <w:multiLevelType w:val="hybridMultilevel"/>
    <w:tmpl w:val="CD3E44E2"/>
    <w:lvl w:ilvl="0" w:tplc="95822C7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F081F4D"/>
    <w:multiLevelType w:val="hybridMultilevel"/>
    <w:tmpl w:val="2254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FD73917"/>
    <w:multiLevelType w:val="hybridMultilevel"/>
    <w:tmpl w:val="E99A5876"/>
    <w:lvl w:ilvl="0" w:tplc="0C4AAE3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8"/>
  </w:num>
  <w:num w:numId="2">
    <w:abstractNumId w:val="31"/>
  </w:num>
  <w:num w:numId="3">
    <w:abstractNumId w:val="6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1"/>
  </w:num>
  <w:num w:numId="15">
    <w:abstractNumId w:val="39"/>
  </w:num>
  <w:num w:numId="16">
    <w:abstractNumId w:val="36"/>
  </w:num>
  <w:num w:numId="17">
    <w:abstractNumId w:val="34"/>
  </w:num>
  <w:num w:numId="18">
    <w:abstractNumId w:val="56"/>
  </w:num>
  <w:num w:numId="19">
    <w:abstractNumId w:val="61"/>
  </w:num>
  <w:num w:numId="20">
    <w:abstractNumId w:val="19"/>
  </w:num>
  <w:num w:numId="21">
    <w:abstractNumId w:val="43"/>
  </w:num>
  <w:num w:numId="22">
    <w:abstractNumId w:val="77"/>
  </w:num>
  <w:num w:numId="23">
    <w:abstractNumId w:val="15"/>
  </w:num>
  <w:num w:numId="24">
    <w:abstractNumId w:val="72"/>
  </w:num>
  <w:num w:numId="25">
    <w:abstractNumId w:val="45"/>
  </w:num>
  <w:num w:numId="26">
    <w:abstractNumId w:val="71"/>
  </w:num>
  <w:num w:numId="27">
    <w:abstractNumId w:val="74"/>
  </w:num>
  <w:num w:numId="28">
    <w:abstractNumId w:val="54"/>
  </w:num>
  <w:num w:numId="29">
    <w:abstractNumId w:val="46"/>
  </w:num>
  <w:num w:numId="30">
    <w:abstractNumId w:val="53"/>
  </w:num>
  <w:num w:numId="31">
    <w:abstractNumId w:val="9"/>
  </w:num>
  <w:num w:numId="32">
    <w:abstractNumId w:val="21"/>
  </w:num>
  <w:num w:numId="33">
    <w:abstractNumId w:val="16"/>
  </w:num>
  <w:num w:numId="34">
    <w:abstractNumId w:val="14"/>
  </w:num>
  <w:num w:numId="35">
    <w:abstractNumId w:val="75"/>
  </w:num>
  <w:num w:numId="36">
    <w:abstractNumId w:val="24"/>
  </w:num>
  <w:num w:numId="37">
    <w:abstractNumId w:val="44"/>
  </w:num>
  <w:num w:numId="38">
    <w:abstractNumId w:val="80"/>
  </w:num>
  <w:num w:numId="39">
    <w:abstractNumId w:val="76"/>
  </w:num>
  <w:num w:numId="40">
    <w:abstractNumId w:val="27"/>
  </w:num>
  <w:num w:numId="41">
    <w:abstractNumId w:val="73"/>
  </w:num>
  <w:num w:numId="42">
    <w:abstractNumId w:val="48"/>
  </w:num>
  <w:num w:numId="43">
    <w:abstractNumId w:val="57"/>
  </w:num>
  <w:num w:numId="44">
    <w:abstractNumId w:val="37"/>
  </w:num>
  <w:num w:numId="45">
    <w:abstractNumId w:val="42"/>
  </w:num>
  <w:num w:numId="46">
    <w:abstractNumId w:val="29"/>
  </w:num>
  <w:num w:numId="47">
    <w:abstractNumId w:val="38"/>
  </w:num>
  <w:num w:numId="48">
    <w:abstractNumId w:val="10"/>
  </w:num>
  <w:num w:numId="49">
    <w:abstractNumId w:val="32"/>
  </w:num>
  <w:num w:numId="50">
    <w:abstractNumId w:val="67"/>
  </w:num>
  <w:num w:numId="51">
    <w:abstractNumId w:val="23"/>
  </w:num>
  <w:num w:numId="52">
    <w:abstractNumId w:val="51"/>
  </w:num>
  <w:num w:numId="53">
    <w:abstractNumId w:val="62"/>
  </w:num>
  <w:num w:numId="54">
    <w:abstractNumId w:val="58"/>
  </w:num>
  <w:num w:numId="55">
    <w:abstractNumId w:val="47"/>
  </w:num>
  <w:num w:numId="56">
    <w:abstractNumId w:val="33"/>
  </w:num>
  <w:num w:numId="57">
    <w:abstractNumId w:val="28"/>
  </w:num>
  <w:num w:numId="58">
    <w:abstractNumId w:val="50"/>
  </w:num>
  <w:num w:numId="59">
    <w:abstractNumId w:val="25"/>
  </w:num>
  <w:num w:numId="60">
    <w:abstractNumId w:val="20"/>
  </w:num>
  <w:num w:numId="61">
    <w:abstractNumId w:val="18"/>
  </w:num>
  <w:num w:numId="62">
    <w:abstractNumId w:val="59"/>
  </w:num>
  <w:num w:numId="63">
    <w:abstractNumId w:val="70"/>
  </w:num>
  <w:num w:numId="64">
    <w:abstractNumId w:val="66"/>
  </w:num>
  <w:num w:numId="65">
    <w:abstractNumId w:val="17"/>
  </w:num>
  <w:num w:numId="66">
    <w:abstractNumId w:val="35"/>
  </w:num>
  <w:num w:numId="67">
    <w:abstractNumId w:val="52"/>
  </w:num>
  <w:num w:numId="68">
    <w:abstractNumId w:val="49"/>
  </w:num>
  <w:num w:numId="69">
    <w:abstractNumId w:val="79"/>
  </w:num>
  <w:num w:numId="70">
    <w:abstractNumId w:val="63"/>
  </w:num>
  <w:num w:numId="71">
    <w:abstractNumId w:val="68"/>
  </w:num>
  <w:num w:numId="72">
    <w:abstractNumId w:val="26"/>
  </w:num>
  <w:num w:numId="73">
    <w:abstractNumId w:val="55"/>
  </w:num>
  <w:num w:numId="74">
    <w:abstractNumId w:val="40"/>
  </w:num>
  <w:num w:numId="75">
    <w:abstractNumId w:val="12"/>
  </w:num>
  <w:num w:numId="76">
    <w:abstractNumId w:val="30"/>
  </w:num>
  <w:num w:numId="77">
    <w:abstractNumId w:val="69"/>
  </w:num>
  <w:num w:numId="78">
    <w:abstractNumId w:val="22"/>
  </w:num>
  <w:num w:numId="79">
    <w:abstractNumId w:val="11"/>
  </w:num>
  <w:num w:numId="80">
    <w:abstractNumId w:val="65"/>
  </w:num>
  <w:num w:numId="81">
    <w:abstractNumId w:val="81"/>
  </w:num>
  <w:num w:numId="82">
    <w:abstractNumId w:val="64"/>
  </w:num>
  <w:num w:numId="83">
    <w:abstractNumId w:val="78"/>
  </w:num>
  <w:num w:numId="84">
    <w:abstractNumId w:val="78"/>
  </w:num>
  <w:num w:numId="85">
    <w:abstractNumId w:val="7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0684"/>
    <w:rsid w:val="00001442"/>
    <w:rsid w:val="000037E7"/>
    <w:rsid w:val="00004F4D"/>
    <w:rsid w:val="0000783A"/>
    <w:rsid w:val="00010789"/>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A0C80"/>
    <w:rsid w:val="000A4EED"/>
    <w:rsid w:val="000B0482"/>
    <w:rsid w:val="000B09C1"/>
    <w:rsid w:val="000B6841"/>
    <w:rsid w:val="000C2BE7"/>
    <w:rsid w:val="000C63FD"/>
    <w:rsid w:val="000D487E"/>
    <w:rsid w:val="000E49C9"/>
    <w:rsid w:val="000F3A33"/>
    <w:rsid w:val="000F61A7"/>
    <w:rsid w:val="000F6342"/>
    <w:rsid w:val="001011A4"/>
    <w:rsid w:val="00104A23"/>
    <w:rsid w:val="00112436"/>
    <w:rsid w:val="00115D3E"/>
    <w:rsid w:val="00120F78"/>
    <w:rsid w:val="0013687F"/>
    <w:rsid w:val="00137BC9"/>
    <w:rsid w:val="00144B03"/>
    <w:rsid w:val="00144B09"/>
    <w:rsid w:val="00147C79"/>
    <w:rsid w:val="001509BF"/>
    <w:rsid w:val="00150DF4"/>
    <w:rsid w:val="00152595"/>
    <w:rsid w:val="00155965"/>
    <w:rsid w:val="001662C7"/>
    <w:rsid w:val="00171D27"/>
    <w:rsid w:val="00174D3A"/>
    <w:rsid w:val="00176501"/>
    <w:rsid w:val="001805A9"/>
    <w:rsid w:val="00185C01"/>
    <w:rsid w:val="00185D98"/>
    <w:rsid w:val="00190593"/>
    <w:rsid w:val="00192A64"/>
    <w:rsid w:val="001A6DBB"/>
    <w:rsid w:val="001A7A8A"/>
    <w:rsid w:val="001B04C4"/>
    <w:rsid w:val="001B0591"/>
    <w:rsid w:val="001B1AE7"/>
    <w:rsid w:val="001B3C8A"/>
    <w:rsid w:val="001B5677"/>
    <w:rsid w:val="001B7A3F"/>
    <w:rsid w:val="001C0178"/>
    <w:rsid w:val="001C176A"/>
    <w:rsid w:val="001C31A2"/>
    <w:rsid w:val="001C37C6"/>
    <w:rsid w:val="001C5139"/>
    <w:rsid w:val="001C5DB6"/>
    <w:rsid w:val="001D0546"/>
    <w:rsid w:val="001D1610"/>
    <w:rsid w:val="001D240A"/>
    <w:rsid w:val="001D27D9"/>
    <w:rsid w:val="001D6D69"/>
    <w:rsid w:val="001E0ACD"/>
    <w:rsid w:val="001E156E"/>
    <w:rsid w:val="001E36B7"/>
    <w:rsid w:val="001E5075"/>
    <w:rsid w:val="00200605"/>
    <w:rsid w:val="0020455D"/>
    <w:rsid w:val="0021001D"/>
    <w:rsid w:val="00210C58"/>
    <w:rsid w:val="002121D8"/>
    <w:rsid w:val="002143ED"/>
    <w:rsid w:val="00214842"/>
    <w:rsid w:val="00215107"/>
    <w:rsid w:val="00215AAC"/>
    <w:rsid w:val="002216F2"/>
    <w:rsid w:val="00224DE3"/>
    <w:rsid w:val="00231020"/>
    <w:rsid w:val="00231D01"/>
    <w:rsid w:val="00233D39"/>
    <w:rsid w:val="00242477"/>
    <w:rsid w:val="00242FE4"/>
    <w:rsid w:val="00243354"/>
    <w:rsid w:val="0024725D"/>
    <w:rsid w:val="00254117"/>
    <w:rsid w:val="00254C50"/>
    <w:rsid w:val="002553A0"/>
    <w:rsid w:val="00260282"/>
    <w:rsid w:val="00264143"/>
    <w:rsid w:val="0026607C"/>
    <w:rsid w:val="002702C9"/>
    <w:rsid w:val="00272F8E"/>
    <w:rsid w:val="00280EAA"/>
    <w:rsid w:val="00281413"/>
    <w:rsid w:val="0028494D"/>
    <w:rsid w:val="00284B37"/>
    <w:rsid w:val="002877CC"/>
    <w:rsid w:val="002926C3"/>
    <w:rsid w:val="0029448B"/>
    <w:rsid w:val="00294C84"/>
    <w:rsid w:val="002A0E55"/>
    <w:rsid w:val="002A6E2E"/>
    <w:rsid w:val="002A7947"/>
    <w:rsid w:val="002B12E4"/>
    <w:rsid w:val="002B17E5"/>
    <w:rsid w:val="002B2ACF"/>
    <w:rsid w:val="002B484E"/>
    <w:rsid w:val="002B6BB4"/>
    <w:rsid w:val="002C2028"/>
    <w:rsid w:val="002C6497"/>
    <w:rsid w:val="002E238E"/>
    <w:rsid w:val="002E681A"/>
    <w:rsid w:val="002E6A0F"/>
    <w:rsid w:val="002E755C"/>
    <w:rsid w:val="002F119A"/>
    <w:rsid w:val="00305AEA"/>
    <w:rsid w:val="00306749"/>
    <w:rsid w:val="0030727F"/>
    <w:rsid w:val="003073A3"/>
    <w:rsid w:val="00312031"/>
    <w:rsid w:val="003154B4"/>
    <w:rsid w:val="00320A5E"/>
    <w:rsid w:val="00323BE3"/>
    <w:rsid w:val="003272D5"/>
    <w:rsid w:val="00333106"/>
    <w:rsid w:val="003372EF"/>
    <w:rsid w:val="0033791A"/>
    <w:rsid w:val="003403E4"/>
    <w:rsid w:val="00340EB3"/>
    <w:rsid w:val="003418C5"/>
    <w:rsid w:val="0034373C"/>
    <w:rsid w:val="00343AD3"/>
    <w:rsid w:val="003524E2"/>
    <w:rsid w:val="003568EA"/>
    <w:rsid w:val="003570A0"/>
    <w:rsid w:val="0035720C"/>
    <w:rsid w:val="00357C2F"/>
    <w:rsid w:val="00364BB2"/>
    <w:rsid w:val="00366EA6"/>
    <w:rsid w:val="00372294"/>
    <w:rsid w:val="003747A8"/>
    <w:rsid w:val="0038051C"/>
    <w:rsid w:val="00382708"/>
    <w:rsid w:val="003841B3"/>
    <w:rsid w:val="003852F4"/>
    <w:rsid w:val="003876C7"/>
    <w:rsid w:val="003A59B1"/>
    <w:rsid w:val="003A605F"/>
    <w:rsid w:val="003A6246"/>
    <w:rsid w:val="003A759C"/>
    <w:rsid w:val="003B5B15"/>
    <w:rsid w:val="003B7E1B"/>
    <w:rsid w:val="003C5C19"/>
    <w:rsid w:val="003D0562"/>
    <w:rsid w:val="003D1A2D"/>
    <w:rsid w:val="003D373D"/>
    <w:rsid w:val="003D42E9"/>
    <w:rsid w:val="003D4981"/>
    <w:rsid w:val="003D593A"/>
    <w:rsid w:val="003D7324"/>
    <w:rsid w:val="003E06E9"/>
    <w:rsid w:val="003E1BCD"/>
    <w:rsid w:val="003F0147"/>
    <w:rsid w:val="003F1AFF"/>
    <w:rsid w:val="00401CA9"/>
    <w:rsid w:val="004043E5"/>
    <w:rsid w:val="00404A74"/>
    <w:rsid w:val="00406225"/>
    <w:rsid w:val="0041151B"/>
    <w:rsid w:val="00411CC7"/>
    <w:rsid w:val="0041449E"/>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83ABF"/>
    <w:rsid w:val="0049238E"/>
    <w:rsid w:val="00493BA0"/>
    <w:rsid w:val="00495A25"/>
    <w:rsid w:val="004A3157"/>
    <w:rsid w:val="004A3900"/>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639D"/>
    <w:rsid w:val="004F731C"/>
    <w:rsid w:val="00505A98"/>
    <w:rsid w:val="00505B40"/>
    <w:rsid w:val="00510D85"/>
    <w:rsid w:val="00513ADF"/>
    <w:rsid w:val="0052019C"/>
    <w:rsid w:val="00520AFB"/>
    <w:rsid w:val="00523C63"/>
    <w:rsid w:val="00525254"/>
    <w:rsid w:val="00530F0C"/>
    <w:rsid w:val="00532A67"/>
    <w:rsid w:val="00535123"/>
    <w:rsid w:val="00535909"/>
    <w:rsid w:val="00535CD7"/>
    <w:rsid w:val="005376D3"/>
    <w:rsid w:val="005379E2"/>
    <w:rsid w:val="00540761"/>
    <w:rsid w:val="005409F6"/>
    <w:rsid w:val="005435A7"/>
    <w:rsid w:val="00543F8D"/>
    <w:rsid w:val="005448D8"/>
    <w:rsid w:val="00560F61"/>
    <w:rsid w:val="005635BB"/>
    <w:rsid w:val="00570C46"/>
    <w:rsid w:val="00573CD6"/>
    <w:rsid w:val="005812C3"/>
    <w:rsid w:val="00584D62"/>
    <w:rsid w:val="00597D8A"/>
    <w:rsid w:val="005A0E29"/>
    <w:rsid w:val="005A2D8B"/>
    <w:rsid w:val="005A2EF6"/>
    <w:rsid w:val="005A4BE8"/>
    <w:rsid w:val="005A4C78"/>
    <w:rsid w:val="005A5ABE"/>
    <w:rsid w:val="005A6125"/>
    <w:rsid w:val="005B026F"/>
    <w:rsid w:val="005B5462"/>
    <w:rsid w:val="005C6B87"/>
    <w:rsid w:val="005D61EB"/>
    <w:rsid w:val="005E0C06"/>
    <w:rsid w:val="005E615B"/>
    <w:rsid w:val="005F0812"/>
    <w:rsid w:val="005F2C10"/>
    <w:rsid w:val="005F736E"/>
    <w:rsid w:val="0060023B"/>
    <w:rsid w:val="0060174C"/>
    <w:rsid w:val="00605684"/>
    <w:rsid w:val="00606E4B"/>
    <w:rsid w:val="00607D09"/>
    <w:rsid w:val="00607E28"/>
    <w:rsid w:val="006100A5"/>
    <w:rsid w:val="0061650C"/>
    <w:rsid w:val="006169B7"/>
    <w:rsid w:val="00617C72"/>
    <w:rsid w:val="006210DA"/>
    <w:rsid w:val="00625D0C"/>
    <w:rsid w:val="00626D3E"/>
    <w:rsid w:val="0062711D"/>
    <w:rsid w:val="00636047"/>
    <w:rsid w:val="00642C9D"/>
    <w:rsid w:val="006453BA"/>
    <w:rsid w:val="00647021"/>
    <w:rsid w:val="00651403"/>
    <w:rsid w:val="00651DB9"/>
    <w:rsid w:val="006529BD"/>
    <w:rsid w:val="006600A8"/>
    <w:rsid w:val="00660B68"/>
    <w:rsid w:val="00672DB4"/>
    <w:rsid w:val="00673E25"/>
    <w:rsid w:val="00682DD0"/>
    <w:rsid w:val="0069554A"/>
    <w:rsid w:val="0069559D"/>
    <w:rsid w:val="00697580"/>
    <w:rsid w:val="006A7F64"/>
    <w:rsid w:val="006B0064"/>
    <w:rsid w:val="006B4F5C"/>
    <w:rsid w:val="006C1C11"/>
    <w:rsid w:val="006C2F56"/>
    <w:rsid w:val="006C369F"/>
    <w:rsid w:val="006C3B73"/>
    <w:rsid w:val="006D007D"/>
    <w:rsid w:val="006D2272"/>
    <w:rsid w:val="006D40C0"/>
    <w:rsid w:val="006D54A7"/>
    <w:rsid w:val="006D5E95"/>
    <w:rsid w:val="006E0E01"/>
    <w:rsid w:val="006E1321"/>
    <w:rsid w:val="006E337F"/>
    <w:rsid w:val="006E44B4"/>
    <w:rsid w:val="006E619B"/>
    <w:rsid w:val="006F3B12"/>
    <w:rsid w:val="006F4E88"/>
    <w:rsid w:val="00700521"/>
    <w:rsid w:val="007132F1"/>
    <w:rsid w:val="007153D4"/>
    <w:rsid w:val="00717D2E"/>
    <w:rsid w:val="00720DF8"/>
    <w:rsid w:val="007222D3"/>
    <w:rsid w:val="007365F6"/>
    <w:rsid w:val="007402D6"/>
    <w:rsid w:val="00744A39"/>
    <w:rsid w:val="00747990"/>
    <w:rsid w:val="00753498"/>
    <w:rsid w:val="007558C8"/>
    <w:rsid w:val="00756F8E"/>
    <w:rsid w:val="007572F9"/>
    <w:rsid w:val="00761B23"/>
    <w:rsid w:val="007648C0"/>
    <w:rsid w:val="0077026E"/>
    <w:rsid w:val="007733E9"/>
    <w:rsid w:val="007737C2"/>
    <w:rsid w:val="00783530"/>
    <w:rsid w:val="007A21E6"/>
    <w:rsid w:val="007A28DC"/>
    <w:rsid w:val="007A2C71"/>
    <w:rsid w:val="007A657A"/>
    <w:rsid w:val="007A79DE"/>
    <w:rsid w:val="007B46AF"/>
    <w:rsid w:val="007B6079"/>
    <w:rsid w:val="007B68AD"/>
    <w:rsid w:val="007B6F91"/>
    <w:rsid w:val="007C2B2B"/>
    <w:rsid w:val="007C319F"/>
    <w:rsid w:val="007C3DB7"/>
    <w:rsid w:val="007D6DD5"/>
    <w:rsid w:val="007E170A"/>
    <w:rsid w:val="007E53EB"/>
    <w:rsid w:val="007E7DBA"/>
    <w:rsid w:val="007E7F58"/>
    <w:rsid w:val="007F0BD7"/>
    <w:rsid w:val="007F1344"/>
    <w:rsid w:val="007F1925"/>
    <w:rsid w:val="007F3F39"/>
    <w:rsid w:val="007F6A12"/>
    <w:rsid w:val="00801667"/>
    <w:rsid w:val="00801CA5"/>
    <w:rsid w:val="00801D78"/>
    <w:rsid w:val="00802019"/>
    <w:rsid w:val="00803539"/>
    <w:rsid w:val="008070AF"/>
    <w:rsid w:val="0081016F"/>
    <w:rsid w:val="00810B44"/>
    <w:rsid w:val="008203D3"/>
    <w:rsid w:val="008227A9"/>
    <w:rsid w:val="00827C5B"/>
    <w:rsid w:val="00834CFE"/>
    <w:rsid w:val="008357EB"/>
    <w:rsid w:val="008358EB"/>
    <w:rsid w:val="00842452"/>
    <w:rsid w:val="00843221"/>
    <w:rsid w:val="00845651"/>
    <w:rsid w:val="0085397C"/>
    <w:rsid w:val="00865AFA"/>
    <w:rsid w:val="00865F62"/>
    <w:rsid w:val="008700C6"/>
    <w:rsid w:val="00871EE0"/>
    <w:rsid w:val="00877C94"/>
    <w:rsid w:val="0088040F"/>
    <w:rsid w:val="00881D0A"/>
    <w:rsid w:val="00892603"/>
    <w:rsid w:val="0089406C"/>
    <w:rsid w:val="0089497C"/>
    <w:rsid w:val="00895A90"/>
    <w:rsid w:val="008A025F"/>
    <w:rsid w:val="008A35D9"/>
    <w:rsid w:val="008B4332"/>
    <w:rsid w:val="008C0E2B"/>
    <w:rsid w:val="008C368C"/>
    <w:rsid w:val="008C5248"/>
    <w:rsid w:val="008D1EFB"/>
    <w:rsid w:val="008D2412"/>
    <w:rsid w:val="008D2C3C"/>
    <w:rsid w:val="008D3720"/>
    <w:rsid w:val="009038FF"/>
    <w:rsid w:val="00903F3B"/>
    <w:rsid w:val="00905BDF"/>
    <w:rsid w:val="00905C25"/>
    <w:rsid w:val="009066B1"/>
    <w:rsid w:val="0091481F"/>
    <w:rsid w:val="009159F8"/>
    <w:rsid w:val="009200DA"/>
    <w:rsid w:val="00920CE3"/>
    <w:rsid w:val="0092653A"/>
    <w:rsid w:val="009327AA"/>
    <w:rsid w:val="00935A0C"/>
    <w:rsid w:val="00936A45"/>
    <w:rsid w:val="009371BF"/>
    <w:rsid w:val="0094095A"/>
    <w:rsid w:val="00964F1E"/>
    <w:rsid w:val="009659F1"/>
    <w:rsid w:val="009673E1"/>
    <w:rsid w:val="00970B7C"/>
    <w:rsid w:val="00974AF9"/>
    <w:rsid w:val="0098280B"/>
    <w:rsid w:val="00985298"/>
    <w:rsid w:val="009859BE"/>
    <w:rsid w:val="00985BBA"/>
    <w:rsid w:val="0099066F"/>
    <w:rsid w:val="009923A1"/>
    <w:rsid w:val="009A05BD"/>
    <w:rsid w:val="009A5846"/>
    <w:rsid w:val="009A7103"/>
    <w:rsid w:val="009B043C"/>
    <w:rsid w:val="009B1BB7"/>
    <w:rsid w:val="009B4530"/>
    <w:rsid w:val="009B49FB"/>
    <w:rsid w:val="009B60AD"/>
    <w:rsid w:val="009C30F6"/>
    <w:rsid w:val="009C5007"/>
    <w:rsid w:val="009D4B8A"/>
    <w:rsid w:val="009E2F24"/>
    <w:rsid w:val="009E5ED9"/>
    <w:rsid w:val="00A0154C"/>
    <w:rsid w:val="00A01CC3"/>
    <w:rsid w:val="00A03FD9"/>
    <w:rsid w:val="00A061A0"/>
    <w:rsid w:val="00A100C0"/>
    <w:rsid w:val="00A11AE9"/>
    <w:rsid w:val="00A125C2"/>
    <w:rsid w:val="00A12D25"/>
    <w:rsid w:val="00A140A6"/>
    <w:rsid w:val="00A14A11"/>
    <w:rsid w:val="00A1617D"/>
    <w:rsid w:val="00A162DA"/>
    <w:rsid w:val="00A21B95"/>
    <w:rsid w:val="00A225B8"/>
    <w:rsid w:val="00A22D48"/>
    <w:rsid w:val="00A22DF3"/>
    <w:rsid w:val="00A25C61"/>
    <w:rsid w:val="00A27398"/>
    <w:rsid w:val="00A3302A"/>
    <w:rsid w:val="00A405E8"/>
    <w:rsid w:val="00A40BE1"/>
    <w:rsid w:val="00A41CC1"/>
    <w:rsid w:val="00A44ABD"/>
    <w:rsid w:val="00A51746"/>
    <w:rsid w:val="00A51DFB"/>
    <w:rsid w:val="00A532D8"/>
    <w:rsid w:val="00A63C4D"/>
    <w:rsid w:val="00A65C8A"/>
    <w:rsid w:val="00A66925"/>
    <w:rsid w:val="00A715D3"/>
    <w:rsid w:val="00A7223C"/>
    <w:rsid w:val="00A773AC"/>
    <w:rsid w:val="00A83656"/>
    <w:rsid w:val="00A87146"/>
    <w:rsid w:val="00A87B3A"/>
    <w:rsid w:val="00AA10FF"/>
    <w:rsid w:val="00AA6668"/>
    <w:rsid w:val="00AB0B42"/>
    <w:rsid w:val="00AC16FE"/>
    <w:rsid w:val="00AC4DAA"/>
    <w:rsid w:val="00AD0239"/>
    <w:rsid w:val="00AD170F"/>
    <w:rsid w:val="00AD2E0A"/>
    <w:rsid w:val="00AD5C7C"/>
    <w:rsid w:val="00AE2B57"/>
    <w:rsid w:val="00AE324E"/>
    <w:rsid w:val="00AE7A92"/>
    <w:rsid w:val="00AF1741"/>
    <w:rsid w:val="00AF1D10"/>
    <w:rsid w:val="00AF43AF"/>
    <w:rsid w:val="00B00411"/>
    <w:rsid w:val="00B028A5"/>
    <w:rsid w:val="00B10912"/>
    <w:rsid w:val="00B123DA"/>
    <w:rsid w:val="00B20D39"/>
    <w:rsid w:val="00B2596F"/>
    <w:rsid w:val="00B2673F"/>
    <w:rsid w:val="00B26A36"/>
    <w:rsid w:val="00B26B4B"/>
    <w:rsid w:val="00B30DCD"/>
    <w:rsid w:val="00B32AAC"/>
    <w:rsid w:val="00B342C6"/>
    <w:rsid w:val="00B367B1"/>
    <w:rsid w:val="00B36933"/>
    <w:rsid w:val="00B53B7B"/>
    <w:rsid w:val="00B55270"/>
    <w:rsid w:val="00B65BC2"/>
    <w:rsid w:val="00B70091"/>
    <w:rsid w:val="00B72D87"/>
    <w:rsid w:val="00B72E8E"/>
    <w:rsid w:val="00B74038"/>
    <w:rsid w:val="00B75058"/>
    <w:rsid w:val="00B76370"/>
    <w:rsid w:val="00B76D1D"/>
    <w:rsid w:val="00B76E7F"/>
    <w:rsid w:val="00B77A81"/>
    <w:rsid w:val="00B809F0"/>
    <w:rsid w:val="00B829AB"/>
    <w:rsid w:val="00B85113"/>
    <w:rsid w:val="00B852B7"/>
    <w:rsid w:val="00B90E54"/>
    <w:rsid w:val="00B92F78"/>
    <w:rsid w:val="00B95939"/>
    <w:rsid w:val="00BA0904"/>
    <w:rsid w:val="00BA1D49"/>
    <w:rsid w:val="00BA299D"/>
    <w:rsid w:val="00BA7F15"/>
    <w:rsid w:val="00BB3A5D"/>
    <w:rsid w:val="00BB5827"/>
    <w:rsid w:val="00BB5B5B"/>
    <w:rsid w:val="00BC0BE2"/>
    <w:rsid w:val="00BC0C35"/>
    <w:rsid w:val="00BC1200"/>
    <w:rsid w:val="00BC34C7"/>
    <w:rsid w:val="00BC4835"/>
    <w:rsid w:val="00BC56A1"/>
    <w:rsid w:val="00BD2276"/>
    <w:rsid w:val="00BD4869"/>
    <w:rsid w:val="00BD68AC"/>
    <w:rsid w:val="00BF76DB"/>
    <w:rsid w:val="00C0016A"/>
    <w:rsid w:val="00C004F3"/>
    <w:rsid w:val="00C005B4"/>
    <w:rsid w:val="00C05787"/>
    <w:rsid w:val="00C25FA9"/>
    <w:rsid w:val="00C3153C"/>
    <w:rsid w:val="00C32235"/>
    <w:rsid w:val="00C32386"/>
    <w:rsid w:val="00C34449"/>
    <w:rsid w:val="00C34F0D"/>
    <w:rsid w:val="00C41461"/>
    <w:rsid w:val="00C5075D"/>
    <w:rsid w:val="00C57EC8"/>
    <w:rsid w:val="00C7611A"/>
    <w:rsid w:val="00C762FB"/>
    <w:rsid w:val="00C77AD6"/>
    <w:rsid w:val="00C8235E"/>
    <w:rsid w:val="00C83536"/>
    <w:rsid w:val="00C855EE"/>
    <w:rsid w:val="00C86CE2"/>
    <w:rsid w:val="00C91C9D"/>
    <w:rsid w:val="00CA11F3"/>
    <w:rsid w:val="00CA127A"/>
    <w:rsid w:val="00CA2896"/>
    <w:rsid w:val="00CA2C0F"/>
    <w:rsid w:val="00CA67D6"/>
    <w:rsid w:val="00CB1711"/>
    <w:rsid w:val="00CB336F"/>
    <w:rsid w:val="00CB3719"/>
    <w:rsid w:val="00CB3F62"/>
    <w:rsid w:val="00CD0488"/>
    <w:rsid w:val="00CD2515"/>
    <w:rsid w:val="00CD5C2C"/>
    <w:rsid w:val="00CE4B17"/>
    <w:rsid w:val="00CE76E9"/>
    <w:rsid w:val="00CF0130"/>
    <w:rsid w:val="00CF1279"/>
    <w:rsid w:val="00CF40EC"/>
    <w:rsid w:val="00CF4E94"/>
    <w:rsid w:val="00CF7A0F"/>
    <w:rsid w:val="00D11A43"/>
    <w:rsid w:val="00D13439"/>
    <w:rsid w:val="00D1603E"/>
    <w:rsid w:val="00D16C87"/>
    <w:rsid w:val="00D24E7E"/>
    <w:rsid w:val="00D27337"/>
    <w:rsid w:val="00D27550"/>
    <w:rsid w:val="00D33B18"/>
    <w:rsid w:val="00D362C1"/>
    <w:rsid w:val="00D365A6"/>
    <w:rsid w:val="00D37CDF"/>
    <w:rsid w:val="00D41942"/>
    <w:rsid w:val="00D437AA"/>
    <w:rsid w:val="00D54A8E"/>
    <w:rsid w:val="00D60EF8"/>
    <w:rsid w:val="00D61D85"/>
    <w:rsid w:val="00D62835"/>
    <w:rsid w:val="00D67714"/>
    <w:rsid w:val="00D726AA"/>
    <w:rsid w:val="00D746F4"/>
    <w:rsid w:val="00D80322"/>
    <w:rsid w:val="00D92924"/>
    <w:rsid w:val="00D96F56"/>
    <w:rsid w:val="00D9778B"/>
    <w:rsid w:val="00DA0E87"/>
    <w:rsid w:val="00DA0FFB"/>
    <w:rsid w:val="00DA373C"/>
    <w:rsid w:val="00DA7C79"/>
    <w:rsid w:val="00DB1751"/>
    <w:rsid w:val="00DB3BA6"/>
    <w:rsid w:val="00DB7C3A"/>
    <w:rsid w:val="00DC35E1"/>
    <w:rsid w:val="00DC3DA9"/>
    <w:rsid w:val="00DC62B6"/>
    <w:rsid w:val="00DD4F44"/>
    <w:rsid w:val="00DE2F3A"/>
    <w:rsid w:val="00DF1924"/>
    <w:rsid w:val="00DF4BF1"/>
    <w:rsid w:val="00DF6343"/>
    <w:rsid w:val="00E04A3C"/>
    <w:rsid w:val="00E12EF9"/>
    <w:rsid w:val="00E14888"/>
    <w:rsid w:val="00E20009"/>
    <w:rsid w:val="00E2065F"/>
    <w:rsid w:val="00E26981"/>
    <w:rsid w:val="00E27228"/>
    <w:rsid w:val="00E32014"/>
    <w:rsid w:val="00E32F5E"/>
    <w:rsid w:val="00E35162"/>
    <w:rsid w:val="00E37342"/>
    <w:rsid w:val="00E443CC"/>
    <w:rsid w:val="00E53C4E"/>
    <w:rsid w:val="00E55EF1"/>
    <w:rsid w:val="00E5677F"/>
    <w:rsid w:val="00E65850"/>
    <w:rsid w:val="00E6679E"/>
    <w:rsid w:val="00E7078C"/>
    <w:rsid w:val="00E70969"/>
    <w:rsid w:val="00E77AAA"/>
    <w:rsid w:val="00E81C87"/>
    <w:rsid w:val="00E84E8D"/>
    <w:rsid w:val="00E8571F"/>
    <w:rsid w:val="00E877B4"/>
    <w:rsid w:val="00E92C32"/>
    <w:rsid w:val="00EA02B2"/>
    <w:rsid w:val="00EA3B4D"/>
    <w:rsid w:val="00EA7328"/>
    <w:rsid w:val="00EA7864"/>
    <w:rsid w:val="00EB0455"/>
    <w:rsid w:val="00EB05C2"/>
    <w:rsid w:val="00EB2BA2"/>
    <w:rsid w:val="00EC2F83"/>
    <w:rsid w:val="00EC7F22"/>
    <w:rsid w:val="00ED0736"/>
    <w:rsid w:val="00ED2145"/>
    <w:rsid w:val="00ED5378"/>
    <w:rsid w:val="00ED60A3"/>
    <w:rsid w:val="00EE476B"/>
    <w:rsid w:val="00EF0F3D"/>
    <w:rsid w:val="00EF5DA3"/>
    <w:rsid w:val="00F00122"/>
    <w:rsid w:val="00F10B88"/>
    <w:rsid w:val="00F12515"/>
    <w:rsid w:val="00F213EC"/>
    <w:rsid w:val="00F222A3"/>
    <w:rsid w:val="00F22E40"/>
    <w:rsid w:val="00F265F8"/>
    <w:rsid w:val="00F27D76"/>
    <w:rsid w:val="00F32F7D"/>
    <w:rsid w:val="00F336A5"/>
    <w:rsid w:val="00F343F7"/>
    <w:rsid w:val="00F47996"/>
    <w:rsid w:val="00F5322F"/>
    <w:rsid w:val="00F61CF4"/>
    <w:rsid w:val="00F638AB"/>
    <w:rsid w:val="00F715E9"/>
    <w:rsid w:val="00F743FD"/>
    <w:rsid w:val="00F75AF0"/>
    <w:rsid w:val="00F80A27"/>
    <w:rsid w:val="00F82ABB"/>
    <w:rsid w:val="00F82EF1"/>
    <w:rsid w:val="00F84170"/>
    <w:rsid w:val="00F86F7D"/>
    <w:rsid w:val="00F86FA6"/>
    <w:rsid w:val="00F930B8"/>
    <w:rsid w:val="00F9432E"/>
    <w:rsid w:val="00F947EB"/>
    <w:rsid w:val="00F94B5F"/>
    <w:rsid w:val="00F97C97"/>
    <w:rsid w:val="00FA243F"/>
    <w:rsid w:val="00FA2687"/>
    <w:rsid w:val="00FA2925"/>
    <w:rsid w:val="00FA76BD"/>
    <w:rsid w:val="00FB19CF"/>
    <w:rsid w:val="00FB6910"/>
    <w:rsid w:val="00FC1F42"/>
    <w:rsid w:val="00FC2823"/>
    <w:rsid w:val="00FC2EF4"/>
    <w:rsid w:val="00FC44F6"/>
    <w:rsid w:val="00FC7AED"/>
    <w:rsid w:val="00FD1291"/>
    <w:rsid w:val="00FD3F45"/>
    <w:rsid w:val="00FD5D33"/>
    <w:rsid w:val="00FD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iPriority="10" w:unhideWhenUsed="0" w:qFormat="1"/>
    <w:lsdException w:name="Default Paragraph Font" w:locked="0" w:uiPriority="1"/>
    <w:lsdException w:name="Subtitle" w:semiHidden="0" w:unhideWhenUsed="0" w:qFormat="1"/>
    <w:lsdException w:name="Hyperlink" w:uiPriority="99"/>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0562"/>
    <w:pPr>
      <w:spacing w:before="150"/>
    </w:pPr>
    <w:rPr>
      <w:rFonts w:ascii="Arial" w:hAnsi="Arial" w:cs="Arial"/>
      <w:color w:val="000000" w:themeColor="text1"/>
      <w:sz w:val="22"/>
      <w:szCs w:val="22"/>
      <w:lang w:val="en-GB"/>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uiPriority w:val="10"/>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uiPriority w:val="10"/>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B028A5"/>
    <w:rPr>
      <w:color w:val="548DD4" w:themeColor="text2" w:themeTint="99"/>
      <w:sz w:val="28"/>
    </w:rPr>
  </w:style>
  <w:style w:type="paragraph" w:customStyle="1" w:styleId="AQASectionTitle3">
    <w:name w:val="AQA_SectionTitle3"/>
    <w:basedOn w:val="AQASectionTitle2"/>
    <w:next w:val="Normal"/>
    <w:qFormat/>
    <w:locked/>
    <w:rsid w:val="00B028A5"/>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eastAsia="en-GB"/>
    </w:rPr>
  </w:style>
  <w:style w:type="paragraph" w:styleId="BodyText2">
    <w:name w:val="Body Text 2"/>
    <w:basedOn w:val="Normal"/>
    <w:link w:val="BodyText2Char"/>
    <w:semiHidden/>
    <w:unhideWhenUsed/>
    <w:locked/>
    <w:rsid w:val="00200605"/>
    <w:pPr>
      <w:spacing w:before="0" w:after="120" w:line="480" w:lineRule="auto"/>
    </w:pPr>
    <w:rPr>
      <w:rFonts w:eastAsia="Times New Roman" w:cs="Times New Roman"/>
      <w:lang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eastAsia="Times New Roman" w:cs="Times New Roman"/>
      <w:sz w:val="16"/>
      <w:szCs w:val="16"/>
      <w:lang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eastAsia="Times New Roman" w:cs="Times New Roman"/>
      <w:lang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eastAsia="Times New Roman" w:cs="Times New Roman"/>
      <w:lang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eastAsia="Times New Roman" w:cs="Times New Roman"/>
      <w:sz w:val="16"/>
      <w:szCs w:val="16"/>
      <w:lang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eastAsia="en-GB"/>
    </w:rPr>
  </w:style>
  <w:style w:type="paragraph" w:styleId="List4">
    <w:name w:val="List 4"/>
    <w:basedOn w:val="Normal"/>
    <w:locked/>
    <w:rsid w:val="00200605"/>
    <w:pPr>
      <w:spacing w:before="0"/>
      <w:ind w:left="1132" w:hanging="283"/>
      <w:contextualSpacing/>
    </w:pPr>
    <w:rPr>
      <w:rFonts w:eastAsia="Times New Roman" w:cs="Times New Roman"/>
      <w:lang w:eastAsia="en-GB"/>
    </w:rPr>
  </w:style>
  <w:style w:type="paragraph" w:styleId="List5">
    <w:name w:val="List 5"/>
    <w:basedOn w:val="Normal"/>
    <w:locked/>
    <w:rsid w:val="00200605"/>
    <w:pPr>
      <w:spacing w:before="0"/>
      <w:ind w:left="1415" w:hanging="283"/>
      <w:contextualSpacing/>
    </w:pPr>
    <w:rPr>
      <w:rFonts w:eastAsia="Times New Roman" w:cs="Times New Roman"/>
      <w:lang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eastAsia="en-GB"/>
    </w:rPr>
  </w:style>
  <w:style w:type="paragraph" w:styleId="ListContinue">
    <w:name w:val="List Continue"/>
    <w:basedOn w:val="Normal"/>
    <w:semiHidden/>
    <w:unhideWhenUsed/>
    <w:locked/>
    <w:rsid w:val="00200605"/>
    <w:pPr>
      <w:spacing w:before="0" w:after="120"/>
      <w:ind w:left="283"/>
      <w:contextualSpacing/>
    </w:pPr>
    <w:rPr>
      <w:rFonts w:eastAsia="Times New Roman" w:cs="Times New Roman"/>
      <w:lang w:eastAsia="en-GB"/>
    </w:rPr>
  </w:style>
  <w:style w:type="paragraph" w:styleId="ListContinue2">
    <w:name w:val="List Continue 2"/>
    <w:basedOn w:val="Normal"/>
    <w:semiHidden/>
    <w:unhideWhenUsed/>
    <w:locked/>
    <w:rsid w:val="00200605"/>
    <w:pPr>
      <w:spacing w:before="0" w:after="120"/>
      <w:ind w:left="566"/>
      <w:contextualSpacing/>
    </w:pPr>
    <w:rPr>
      <w:rFonts w:eastAsia="Times New Roman" w:cs="Times New Roman"/>
      <w:lang w:eastAsia="en-GB"/>
    </w:rPr>
  </w:style>
  <w:style w:type="paragraph" w:styleId="ListContinue3">
    <w:name w:val="List Continue 3"/>
    <w:basedOn w:val="Normal"/>
    <w:semiHidden/>
    <w:unhideWhenUsed/>
    <w:locked/>
    <w:rsid w:val="00200605"/>
    <w:pPr>
      <w:spacing w:before="0" w:after="120"/>
      <w:ind w:left="849"/>
      <w:contextualSpacing/>
    </w:pPr>
    <w:rPr>
      <w:rFonts w:eastAsia="Times New Roman" w:cs="Times New Roman"/>
      <w:lang w:eastAsia="en-GB"/>
    </w:rPr>
  </w:style>
  <w:style w:type="paragraph" w:styleId="ListContinue4">
    <w:name w:val="List Continue 4"/>
    <w:basedOn w:val="Normal"/>
    <w:semiHidden/>
    <w:unhideWhenUsed/>
    <w:locked/>
    <w:rsid w:val="00200605"/>
    <w:pPr>
      <w:spacing w:before="0" w:after="120"/>
      <w:ind w:left="1132"/>
      <w:contextualSpacing/>
    </w:pPr>
    <w:rPr>
      <w:rFonts w:eastAsia="Times New Roman" w:cs="Times New Roman"/>
      <w:lang w:eastAsia="en-GB"/>
    </w:rPr>
  </w:style>
  <w:style w:type="paragraph" w:styleId="ListContinue5">
    <w:name w:val="List Continue 5"/>
    <w:basedOn w:val="Normal"/>
    <w:semiHidden/>
    <w:unhideWhenUsed/>
    <w:locked/>
    <w:rsid w:val="00200605"/>
    <w:pPr>
      <w:spacing w:before="0" w:after="120"/>
      <w:ind w:left="1415"/>
      <w:contextualSpacing/>
    </w:pPr>
    <w:rPr>
      <w:rFonts w:eastAsia="Times New Roman" w:cs="Times New Roman"/>
      <w:lang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table" w:customStyle="1" w:styleId="TableGrid1">
    <w:name w:val="Table Grid1"/>
    <w:basedOn w:val="TableNormal"/>
    <w:next w:val="TableGrid"/>
    <w:uiPriority w:val="39"/>
    <w:rsid w:val="0057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iPriority="10" w:unhideWhenUsed="0" w:qFormat="1"/>
    <w:lsdException w:name="Default Paragraph Font" w:locked="0" w:uiPriority="1"/>
    <w:lsdException w:name="Subtitle" w:semiHidden="0" w:unhideWhenUsed="0" w:qFormat="1"/>
    <w:lsdException w:name="Hyperlink" w:uiPriority="99"/>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0562"/>
    <w:pPr>
      <w:spacing w:before="150"/>
    </w:pPr>
    <w:rPr>
      <w:rFonts w:ascii="Arial" w:hAnsi="Arial" w:cs="Arial"/>
      <w:color w:val="000000" w:themeColor="text1"/>
      <w:sz w:val="22"/>
      <w:szCs w:val="22"/>
      <w:lang w:val="en-GB"/>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uiPriority w:val="10"/>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uiPriority w:val="10"/>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B028A5"/>
    <w:rPr>
      <w:color w:val="548DD4" w:themeColor="text2" w:themeTint="99"/>
      <w:sz w:val="28"/>
    </w:rPr>
  </w:style>
  <w:style w:type="paragraph" w:customStyle="1" w:styleId="AQASectionTitle3">
    <w:name w:val="AQA_SectionTitle3"/>
    <w:basedOn w:val="AQASectionTitle2"/>
    <w:next w:val="Normal"/>
    <w:qFormat/>
    <w:locked/>
    <w:rsid w:val="00B028A5"/>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eastAsia="en-GB"/>
    </w:rPr>
  </w:style>
  <w:style w:type="paragraph" w:styleId="BodyText2">
    <w:name w:val="Body Text 2"/>
    <w:basedOn w:val="Normal"/>
    <w:link w:val="BodyText2Char"/>
    <w:semiHidden/>
    <w:unhideWhenUsed/>
    <w:locked/>
    <w:rsid w:val="00200605"/>
    <w:pPr>
      <w:spacing w:before="0" w:after="120" w:line="480" w:lineRule="auto"/>
    </w:pPr>
    <w:rPr>
      <w:rFonts w:eastAsia="Times New Roman" w:cs="Times New Roman"/>
      <w:lang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eastAsia="Times New Roman" w:cs="Times New Roman"/>
      <w:sz w:val="16"/>
      <w:szCs w:val="16"/>
      <w:lang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eastAsia="Times New Roman" w:cs="Times New Roman"/>
      <w:lang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eastAsia="Times New Roman" w:cs="Times New Roman"/>
      <w:lang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eastAsia="Times New Roman" w:cs="Times New Roman"/>
      <w:sz w:val="16"/>
      <w:szCs w:val="16"/>
      <w:lang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eastAsia="en-GB"/>
    </w:rPr>
  </w:style>
  <w:style w:type="paragraph" w:styleId="List4">
    <w:name w:val="List 4"/>
    <w:basedOn w:val="Normal"/>
    <w:locked/>
    <w:rsid w:val="00200605"/>
    <w:pPr>
      <w:spacing w:before="0"/>
      <w:ind w:left="1132" w:hanging="283"/>
      <w:contextualSpacing/>
    </w:pPr>
    <w:rPr>
      <w:rFonts w:eastAsia="Times New Roman" w:cs="Times New Roman"/>
      <w:lang w:eastAsia="en-GB"/>
    </w:rPr>
  </w:style>
  <w:style w:type="paragraph" w:styleId="List5">
    <w:name w:val="List 5"/>
    <w:basedOn w:val="Normal"/>
    <w:locked/>
    <w:rsid w:val="00200605"/>
    <w:pPr>
      <w:spacing w:before="0"/>
      <w:ind w:left="1415" w:hanging="283"/>
      <w:contextualSpacing/>
    </w:pPr>
    <w:rPr>
      <w:rFonts w:eastAsia="Times New Roman" w:cs="Times New Roman"/>
      <w:lang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eastAsia="en-GB"/>
    </w:rPr>
  </w:style>
  <w:style w:type="paragraph" w:styleId="ListContinue">
    <w:name w:val="List Continue"/>
    <w:basedOn w:val="Normal"/>
    <w:semiHidden/>
    <w:unhideWhenUsed/>
    <w:locked/>
    <w:rsid w:val="00200605"/>
    <w:pPr>
      <w:spacing w:before="0" w:after="120"/>
      <w:ind w:left="283"/>
      <w:contextualSpacing/>
    </w:pPr>
    <w:rPr>
      <w:rFonts w:eastAsia="Times New Roman" w:cs="Times New Roman"/>
      <w:lang w:eastAsia="en-GB"/>
    </w:rPr>
  </w:style>
  <w:style w:type="paragraph" w:styleId="ListContinue2">
    <w:name w:val="List Continue 2"/>
    <w:basedOn w:val="Normal"/>
    <w:semiHidden/>
    <w:unhideWhenUsed/>
    <w:locked/>
    <w:rsid w:val="00200605"/>
    <w:pPr>
      <w:spacing w:before="0" w:after="120"/>
      <w:ind w:left="566"/>
      <w:contextualSpacing/>
    </w:pPr>
    <w:rPr>
      <w:rFonts w:eastAsia="Times New Roman" w:cs="Times New Roman"/>
      <w:lang w:eastAsia="en-GB"/>
    </w:rPr>
  </w:style>
  <w:style w:type="paragraph" w:styleId="ListContinue3">
    <w:name w:val="List Continue 3"/>
    <w:basedOn w:val="Normal"/>
    <w:semiHidden/>
    <w:unhideWhenUsed/>
    <w:locked/>
    <w:rsid w:val="00200605"/>
    <w:pPr>
      <w:spacing w:before="0" w:after="120"/>
      <w:ind w:left="849"/>
      <w:contextualSpacing/>
    </w:pPr>
    <w:rPr>
      <w:rFonts w:eastAsia="Times New Roman" w:cs="Times New Roman"/>
      <w:lang w:eastAsia="en-GB"/>
    </w:rPr>
  </w:style>
  <w:style w:type="paragraph" w:styleId="ListContinue4">
    <w:name w:val="List Continue 4"/>
    <w:basedOn w:val="Normal"/>
    <w:semiHidden/>
    <w:unhideWhenUsed/>
    <w:locked/>
    <w:rsid w:val="00200605"/>
    <w:pPr>
      <w:spacing w:before="0" w:after="120"/>
      <w:ind w:left="1132"/>
      <w:contextualSpacing/>
    </w:pPr>
    <w:rPr>
      <w:rFonts w:eastAsia="Times New Roman" w:cs="Times New Roman"/>
      <w:lang w:eastAsia="en-GB"/>
    </w:rPr>
  </w:style>
  <w:style w:type="paragraph" w:styleId="ListContinue5">
    <w:name w:val="List Continue 5"/>
    <w:basedOn w:val="Normal"/>
    <w:semiHidden/>
    <w:unhideWhenUsed/>
    <w:locked/>
    <w:rsid w:val="00200605"/>
    <w:pPr>
      <w:spacing w:before="0" w:after="120"/>
      <w:ind w:left="1415"/>
      <w:contextualSpacing/>
    </w:pPr>
    <w:rPr>
      <w:rFonts w:eastAsia="Times New Roman" w:cs="Times New Roman"/>
      <w:lang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table" w:customStyle="1" w:styleId="TableGrid1">
    <w:name w:val="Table Grid1"/>
    <w:basedOn w:val="TableNormal"/>
    <w:next w:val="TableGrid"/>
    <w:uiPriority w:val="39"/>
    <w:rsid w:val="00573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user/producttank" TargetMode="External"/><Relationship Id="rId18" Type="http://schemas.openxmlformats.org/officeDocument/2006/relationships/hyperlink" Target="http://www.espacene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xeen.com/" TargetMode="External"/><Relationship Id="rId17" Type="http://schemas.openxmlformats.org/officeDocument/2006/relationships/hyperlink" Target="https://www.youtube.com/channel/UCELt4nocnWDEnYJmov4zqyA" TargetMode="External"/><Relationship Id="rId2" Type="http://schemas.openxmlformats.org/officeDocument/2006/relationships/numbering" Target="numbering.xml"/><Relationship Id="rId16" Type="http://schemas.openxmlformats.org/officeDocument/2006/relationships/hyperlink" Target="https://www.youtube.com/watch?v=TSOSVpQ5V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xeen.com/" TargetMode="External"/><Relationship Id="rId5" Type="http://schemas.openxmlformats.org/officeDocument/2006/relationships/settings" Target="settings.xml"/><Relationship Id="rId15" Type="http://schemas.openxmlformats.org/officeDocument/2006/relationships/hyperlink" Target="https://www.youtube.com/watch?v=iptAkpqjtMQ" TargetMode="External"/><Relationship Id="rId10" Type="http://schemas.openxmlformats.org/officeDocument/2006/relationships/hyperlink" Target="http://www.yankodesign.com" TargetMode="External"/><Relationship Id="rId19" Type="http://schemas.openxmlformats.org/officeDocument/2006/relationships/hyperlink" Target="https://www.gov.uk/government/organisations/intellectual-property-off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e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2EACA-BAC8-4404-B107-27EA6136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C4C7E2A1.dotm</Template>
  <TotalTime>51</TotalTime>
  <Pages>71</Pages>
  <Words>14429</Words>
  <Characters>82248</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2017-11-21T15:49:00Z</dcterms:created>
  <dcterms:modified xsi:type="dcterms:W3CDTF">2017-11-29T11:50:00Z</dcterms:modified>
</cp:coreProperties>
</file>