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 xml:space="preserve">– </w:t>
      </w:r>
      <w:r w:rsidR="00CE45CC">
        <w:rPr>
          <w:sz w:val="36"/>
          <w:szCs w:val="36"/>
        </w:rPr>
        <w:t>New Design Museum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think and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</w:t>
      </w:r>
      <w:r w:rsidR="009F45F6">
        <w:rPr>
          <w:sz w:val="24"/>
          <w:szCs w:val="24"/>
        </w:rPr>
        <w:t xml:space="preserve"> of the proposals</w:t>
      </w:r>
      <w:r>
        <w:rPr>
          <w:sz w:val="24"/>
          <w:szCs w:val="24"/>
        </w:rPr>
        <w:t>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buildings</w:t>
      </w:r>
      <w:r w:rsidR="00A81C9E">
        <w:rPr>
          <w:sz w:val="24"/>
          <w:szCs w:val="24"/>
        </w:rPr>
        <w:t xml:space="preserve"> function/purpose? </w:t>
      </w:r>
      <w:r>
        <w:rPr>
          <w:sz w:val="24"/>
          <w:szCs w:val="24"/>
        </w:rPr>
        <w:t>What must it have and how are they going to improve them?</w:t>
      </w: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CE45CC">
      <w:bookmarkStart w:id="0" w:name="_GoBack"/>
      <w:bookmarkEnd w:id="0"/>
    </w:p>
    <w:sectPr w:rsidR="00AA2A64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F21FA"/>
    <w:rsid w:val="0011323B"/>
    <w:rsid w:val="001B45F0"/>
    <w:rsid w:val="001C6241"/>
    <w:rsid w:val="00237323"/>
    <w:rsid w:val="004D2376"/>
    <w:rsid w:val="00574F39"/>
    <w:rsid w:val="005F21FA"/>
    <w:rsid w:val="006F1268"/>
    <w:rsid w:val="0070191E"/>
    <w:rsid w:val="00735240"/>
    <w:rsid w:val="008B35C4"/>
    <w:rsid w:val="008C081B"/>
    <w:rsid w:val="008D5A42"/>
    <w:rsid w:val="009F45F6"/>
    <w:rsid w:val="00A81C9E"/>
    <w:rsid w:val="00AA2A64"/>
    <w:rsid w:val="00AD3529"/>
    <w:rsid w:val="00C6719A"/>
    <w:rsid w:val="00CE45CC"/>
    <w:rsid w:val="00D00A7B"/>
    <w:rsid w:val="00D173A4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7</cp:revision>
  <cp:lastPrinted>2010-10-18T08:55:00Z</cp:lastPrinted>
  <dcterms:created xsi:type="dcterms:W3CDTF">2011-01-15T11:18:00Z</dcterms:created>
  <dcterms:modified xsi:type="dcterms:W3CDTF">2012-09-19T19:58:00Z</dcterms:modified>
</cp:coreProperties>
</file>