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1C" w:rsidRDefault="00B565C8">
      <w:hyperlink r:id="rId5" w:history="1">
        <w:r w:rsidRPr="00FD6B7B">
          <w:rPr>
            <w:rStyle w:val="Hyperlink"/>
          </w:rPr>
          <w:t>http://www.bbc.co.uk/learningzone/clips/examples-of-bru</w:t>
        </w:r>
        <w:bookmarkStart w:id="0" w:name="_GoBack"/>
        <w:bookmarkEnd w:id="0"/>
        <w:r w:rsidRPr="00FD6B7B">
          <w:rPr>
            <w:rStyle w:val="Hyperlink"/>
          </w:rPr>
          <w:t>t</w:t>
        </w:r>
        <w:r w:rsidRPr="00FD6B7B">
          <w:rPr>
            <w:rStyle w:val="Hyperlink"/>
          </w:rPr>
          <w:t>alist-architecture-in-england/6433.html</w:t>
        </w:r>
      </w:hyperlink>
    </w:p>
    <w:p w:rsidR="00B565C8" w:rsidRDefault="00B565C8"/>
    <w:sectPr w:rsidR="00B56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F2"/>
    <w:rsid w:val="00410176"/>
    <w:rsid w:val="004A2FF2"/>
    <w:rsid w:val="0054731C"/>
    <w:rsid w:val="00B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learningzone/clips/examples-of-brutalist-architecture-in-england/64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</cp:revision>
  <cp:lastPrinted>2013-03-05T09:16:00Z</cp:lastPrinted>
  <dcterms:created xsi:type="dcterms:W3CDTF">2013-03-05T09:15:00Z</dcterms:created>
  <dcterms:modified xsi:type="dcterms:W3CDTF">2013-03-05T10:02:00Z</dcterms:modified>
</cp:coreProperties>
</file>